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8B2" w:rsidRPr="00BE6572" w:rsidRDefault="00B478B2" w:rsidP="0064586A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bCs/>
        </w:rPr>
      </w:pPr>
    </w:p>
    <w:p w:rsidR="007D3B0B" w:rsidRPr="00EB4473" w:rsidRDefault="007D3B0B" w:rsidP="00B478B2">
      <w:pPr>
        <w:autoSpaceDE w:val="0"/>
        <w:autoSpaceDN w:val="0"/>
        <w:adjustRightInd w:val="0"/>
        <w:spacing w:after="0" w:line="276" w:lineRule="auto"/>
        <w:ind w:firstLine="709"/>
        <w:jc w:val="center"/>
        <w:textAlignment w:val="center"/>
        <w:rPr>
          <w:rFonts w:ascii="FreeSetC-Bold" w:eastAsia="DejaVu Sans" w:hAnsi="FreeSetC-Bold" w:cs="FreeSetC-Bold"/>
          <w:b/>
          <w:bCs/>
        </w:rPr>
      </w:pPr>
    </w:p>
    <w:p w:rsidR="00B478B2" w:rsidRPr="00EB4473" w:rsidRDefault="00EB4473" w:rsidP="00B478B2">
      <w:pPr>
        <w:spacing w:after="0" w:line="276" w:lineRule="auto"/>
        <w:ind w:firstLine="709"/>
        <w:jc w:val="both"/>
        <w:rPr>
          <w:rFonts w:eastAsia="Times New Roman"/>
          <w:b/>
          <w:lang w:eastAsia="ar-SA"/>
        </w:rPr>
      </w:pPr>
      <w:r w:rsidRPr="00EB4473">
        <w:rPr>
          <w:rFonts w:eastAsia="Times New Roman"/>
          <w:b/>
          <w:lang w:eastAsia="ar-SA"/>
        </w:rPr>
        <w:t>Рабочая программа по физической культуре ФГОС СОО 10 класс</w:t>
      </w:r>
    </w:p>
    <w:p w:rsidR="00B478B2" w:rsidRPr="00BE6572" w:rsidRDefault="00B478B2" w:rsidP="00B478B2">
      <w:pPr>
        <w:spacing w:after="0" w:line="276" w:lineRule="auto"/>
        <w:ind w:firstLine="709"/>
        <w:jc w:val="both"/>
        <w:rPr>
          <w:rFonts w:eastAsia="Times New Roman"/>
        </w:rPr>
      </w:pPr>
      <w:r w:rsidRPr="00BE6572">
        <w:rPr>
          <w:rFonts w:eastAsia="Times New Roman"/>
        </w:rPr>
        <w:t xml:space="preserve">Учебный предмет «Физическая культура» является частью физического воспитания в целом, который направлен на решение приоритетных задач государства по повышению общего уровня здоровья нации, формированию ценностей здорового образа жизни, сохранению и укреплению здоровья подрастающего поколения. </w:t>
      </w:r>
    </w:p>
    <w:p w:rsidR="00B478B2" w:rsidRPr="00BE6572" w:rsidRDefault="007D3B0B" w:rsidP="007D3B0B">
      <w:pPr>
        <w:autoSpaceDE w:val="0"/>
        <w:autoSpaceDN w:val="0"/>
        <w:adjustRightInd w:val="0"/>
        <w:spacing w:after="0" w:line="276" w:lineRule="auto"/>
        <w:jc w:val="both"/>
        <w:textAlignment w:val="center"/>
      </w:pPr>
      <w:r w:rsidRPr="00BE6572">
        <w:rPr>
          <w:rFonts w:eastAsia="Times New Roman"/>
          <w:lang w:eastAsia="ru-RU"/>
        </w:rPr>
        <w:t xml:space="preserve"> П</w:t>
      </w:r>
      <w:r w:rsidR="00B478B2" w:rsidRPr="00BE6572">
        <w:rPr>
          <w:rFonts w:eastAsia="Times New Roman"/>
          <w:lang w:eastAsia="ru-RU"/>
        </w:rPr>
        <w:t>рограмма учебного предмета «Физическая культура» для</w:t>
      </w:r>
      <w:r w:rsidR="00B478B2" w:rsidRPr="00BE6572">
        <w:rPr>
          <w:rFonts w:eastAsia="Times New Roman"/>
          <w:lang w:eastAsia="ar-SA"/>
        </w:rPr>
        <w:t xml:space="preserve"> образовательных организаций, среднего общего образования </w:t>
      </w:r>
      <w:r w:rsidR="00B478B2" w:rsidRPr="00BE6572">
        <w:rPr>
          <w:lang w:eastAsia="ru-RU"/>
        </w:rPr>
        <w:t xml:space="preserve">(далее Программа) </w:t>
      </w:r>
      <w:r w:rsidR="00170BCB" w:rsidRPr="00BE6572">
        <w:rPr>
          <w:lang w:eastAsia="ru-RU"/>
        </w:rPr>
        <w:t>разработана в соответствии</w:t>
      </w:r>
      <w:proofErr w:type="gramStart"/>
      <w:r w:rsidR="00170BCB" w:rsidRPr="00BE6572">
        <w:rPr>
          <w:lang w:eastAsia="ru-RU"/>
        </w:rPr>
        <w:t xml:space="preserve"> </w:t>
      </w:r>
      <w:r w:rsidR="00B478B2" w:rsidRPr="00BE6572">
        <w:rPr>
          <w:lang w:eastAsia="ru-RU"/>
        </w:rPr>
        <w:t>:</w:t>
      </w:r>
      <w:proofErr w:type="gramEnd"/>
    </w:p>
    <w:p w:rsidR="00B478B2" w:rsidRPr="00BE6572" w:rsidRDefault="00B478B2" w:rsidP="00B478B2">
      <w:pPr>
        <w:spacing w:after="0" w:line="276" w:lineRule="auto"/>
        <w:ind w:firstLine="709"/>
        <w:jc w:val="both"/>
      </w:pPr>
      <w:r w:rsidRPr="00BE6572">
        <w:t xml:space="preserve">Федеральным государственным образовательным стандартом среднего общего образования </w:t>
      </w:r>
      <w:r w:rsidRPr="00BE6572">
        <w:rPr>
          <w:bCs/>
        </w:rPr>
        <w:t xml:space="preserve">от 6 октября 2009 г. № 413 </w:t>
      </w:r>
      <w:r w:rsidRPr="00BE6572">
        <w:t xml:space="preserve">(в ред. </w:t>
      </w:r>
      <w:hyperlink r:id="rId8" w:tooltip="Приказ Минобрнауки России от 29.12.2014 N 1645 &quot;О внесении изменений в приказ Министерства образования и науки Российской Федерации от 17 мая 2012 г. N 413 &quot;Об утверждении федерального государственного образовательного стандарта среднего (полного) общего образ" w:history="1">
        <w:r w:rsidRPr="00BE6572">
          <w:t>Приказа</w:t>
        </w:r>
      </w:hyperlink>
      <w:r w:rsidRPr="00BE6572">
        <w:t xml:space="preserve"> </w:t>
      </w:r>
      <w:proofErr w:type="spellStart"/>
      <w:r w:rsidRPr="00BE6572">
        <w:t>Минобрнауки</w:t>
      </w:r>
      <w:proofErr w:type="spellEnd"/>
      <w:r w:rsidRPr="00BE6572">
        <w:t xml:space="preserve"> России от 31.12.2015 № 1578);</w:t>
      </w:r>
    </w:p>
    <w:p w:rsidR="00B478B2" w:rsidRPr="00BE6572" w:rsidRDefault="00B478B2" w:rsidP="00B478B2">
      <w:pPr>
        <w:widowControl w:val="0"/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BE6572">
        <w:rPr>
          <w:rFonts w:eastAsia="Times New Roman"/>
          <w:lang w:eastAsia="ru-RU"/>
        </w:rPr>
        <w:t>Программа выполняет две основные функции:</w:t>
      </w:r>
    </w:p>
    <w:p w:rsidR="00B478B2" w:rsidRPr="00BE6572" w:rsidRDefault="00B478B2" w:rsidP="00B478B2">
      <w:pPr>
        <w:widowControl w:val="0"/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BE6572">
        <w:rPr>
          <w:rFonts w:eastAsia="Times New Roman"/>
          <w:lang w:eastAsia="ru-RU"/>
        </w:rPr>
        <w:t xml:space="preserve">информационно-методическую, которая позволяет всем участникам образовательной деятельности получить представление о целях, содержании, общей стратегии обучения, воспитания и </w:t>
      </w:r>
      <w:proofErr w:type="gramStart"/>
      <w:r w:rsidRPr="00BE6572">
        <w:rPr>
          <w:rFonts w:eastAsia="Times New Roman"/>
          <w:lang w:eastAsia="ru-RU"/>
        </w:rPr>
        <w:t>развития</w:t>
      </w:r>
      <w:proofErr w:type="gramEnd"/>
      <w:r w:rsidRPr="00BE6572">
        <w:rPr>
          <w:rFonts w:eastAsia="Times New Roman"/>
          <w:lang w:eastAsia="ru-RU"/>
        </w:rPr>
        <w:t xml:space="preserve"> обучающихся средствами данного учебного предмета;</w:t>
      </w:r>
    </w:p>
    <w:p w:rsidR="00B478B2" w:rsidRPr="00BE6572" w:rsidRDefault="00B478B2" w:rsidP="00B478B2">
      <w:pPr>
        <w:widowControl w:val="0"/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BE6572">
        <w:rPr>
          <w:rFonts w:eastAsia="Times New Roman"/>
          <w:lang w:eastAsia="ru-RU"/>
        </w:rPr>
        <w:t xml:space="preserve">организационно-планирующую, </w:t>
      </w:r>
      <w:proofErr w:type="gramStart"/>
      <w:r w:rsidRPr="00BE6572">
        <w:rPr>
          <w:rFonts w:eastAsia="Times New Roman"/>
          <w:lang w:eastAsia="ru-RU"/>
        </w:rPr>
        <w:t>которая</w:t>
      </w:r>
      <w:proofErr w:type="gramEnd"/>
      <w:r w:rsidRPr="00BE6572">
        <w:rPr>
          <w:rFonts w:eastAsia="Times New Roman"/>
          <w:lang w:eastAsia="ru-RU"/>
        </w:rPr>
        <w:t xml:space="preserve"> предусматривает выделение этапов обучения, 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учащихся.</w:t>
      </w:r>
    </w:p>
    <w:p w:rsidR="00B478B2" w:rsidRPr="00BE6572" w:rsidRDefault="00B478B2" w:rsidP="00B478B2">
      <w:pPr>
        <w:widowControl w:val="0"/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BE6572">
        <w:rPr>
          <w:rFonts w:eastAsia="Times New Roman"/>
          <w:lang w:eastAsia="ru-RU"/>
        </w:rPr>
        <w:t xml:space="preserve">Программа </w:t>
      </w:r>
      <w:r w:rsidRPr="00BE6572">
        <w:rPr>
          <w:lang w:eastAsia="ru-RU"/>
        </w:rPr>
        <w:t>конкретизирует</w:t>
      </w:r>
      <w:r w:rsidRPr="00BE6572">
        <w:rPr>
          <w:rFonts w:eastAsia="Times New Roman"/>
          <w:lang w:eastAsia="ru-RU"/>
        </w:rPr>
        <w:t xml:space="preserve"> содержание предметных тем образовательного стандарта и дает примерное распределение учебных часов по содержательным компонентам и модулям.</w:t>
      </w:r>
    </w:p>
    <w:p w:rsidR="00B478B2" w:rsidRPr="00BE6572" w:rsidRDefault="00B478B2" w:rsidP="00B478B2">
      <w:pPr>
        <w:widowControl w:val="0"/>
        <w:spacing w:after="0" w:line="276" w:lineRule="auto"/>
        <w:ind w:firstLine="709"/>
        <w:jc w:val="both"/>
        <w:rPr>
          <w:lang w:eastAsia="ru-RU"/>
        </w:rPr>
      </w:pPr>
      <w:r w:rsidRPr="00BE6572">
        <w:rPr>
          <w:rFonts w:eastAsia="Times New Roman"/>
          <w:lang w:eastAsia="ru-RU"/>
        </w:rPr>
        <w:t xml:space="preserve">Данная программа </w:t>
      </w:r>
      <w:r w:rsidRPr="00BE6572">
        <w:t>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</w:t>
      </w:r>
      <w:r w:rsidRPr="00BE6572">
        <w:rPr>
          <w:lang w:eastAsia="ru-RU"/>
        </w:rPr>
        <w:t xml:space="preserve"> может использоваться образовательной организацией </w:t>
      </w:r>
      <w:r w:rsidRPr="00BE6572">
        <w:t>при разработке образовательной программы конкретной организации.</w:t>
      </w:r>
    </w:p>
    <w:p w:rsidR="00B478B2" w:rsidRPr="00BE6572" w:rsidRDefault="00B478B2" w:rsidP="00B478B2">
      <w:pPr>
        <w:spacing w:after="0" w:line="276" w:lineRule="auto"/>
        <w:ind w:firstLine="709"/>
        <w:jc w:val="both"/>
      </w:pPr>
      <w:r w:rsidRPr="00BE6572">
        <w:rPr>
          <w:lang w:eastAsia="ru-RU"/>
        </w:rPr>
        <w:t xml:space="preserve">Содержание </w:t>
      </w:r>
      <w:r w:rsidRPr="00BE6572">
        <w:t>Программы строится по модульной системе обучения, с учетом региональных особенностей, условий образовательных организаций, а также с учетом вовлечения обучающихся с нарушением состояния здоровья.</w:t>
      </w:r>
    </w:p>
    <w:p w:rsidR="00B478B2" w:rsidRPr="00BE6572" w:rsidRDefault="00B478B2" w:rsidP="00B478B2">
      <w:pPr>
        <w:spacing w:before="120" w:after="0" w:line="276" w:lineRule="auto"/>
        <w:ind w:firstLine="709"/>
        <w:jc w:val="both"/>
        <w:rPr>
          <w:rFonts w:eastAsia="Times New Roman"/>
          <w:color w:val="FF0000"/>
          <w:lang w:eastAsia="ru-RU"/>
        </w:rPr>
      </w:pPr>
      <w:r w:rsidRPr="00BE6572">
        <w:rPr>
          <w:rFonts w:eastAsia="Times New Roman"/>
          <w:i/>
          <w:lang w:eastAsia="ru-RU"/>
        </w:rPr>
        <w:t>Основная цель</w:t>
      </w:r>
      <w:r w:rsidRPr="00BE6572">
        <w:rPr>
          <w:rFonts w:eastAsia="Times New Roman"/>
          <w:lang w:eastAsia="ru-RU"/>
        </w:rPr>
        <w:t xml:space="preserve"> изучения учебного предмета «Физическая культура» – </w:t>
      </w:r>
    </w:p>
    <w:p w:rsidR="00B478B2" w:rsidRPr="00BE6572" w:rsidRDefault="00B478B2" w:rsidP="00B478B2">
      <w:pPr>
        <w:spacing w:after="0" w:line="276" w:lineRule="auto"/>
        <w:ind w:firstLine="709"/>
        <w:jc w:val="both"/>
        <w:rPr>
          <w:rFonts w:eastAsia="Times New Roman"/>
          <w:lang w:eastAsia="ru-RU"/>
        </w:rPr>
      </w:pPr>
      <w:r w:rsidRPr="00BE6572">
        <w:rPr>
          <w:rFonts w:eastAsia="Times New Roman"/>
          <w:lang w:eastAsia="ru-RU"/>
        </w:rPr>
        <w:t xml:space="preserve">развитие физических качеств и двигательных способностей, совершенствование всех видов физкультурной и спортивной деятельности, формирование культуры здорового и безопасного образа жизни, </w:t>
      </w:r>
      <w:r w:rsidRPr="00BE6572">
        <w:rPr>
          <w:bCs/>
        </w:rPr>
        <w:t xml:space="preserve">формирование </w:t>
      </w:r>
      <w:r w:rsidRPr="00BE6572">
        <w:rPr>
          <w:bCs/>
          <w:iCs/>
        </w:rPr>
        <w:t>национально – культурных ценностей и традиций</w:t>
      </w:r>
      <w:r w:rsidRPr="00BE6572">
        <w:rPr>
          <w:rFonts w:eastAsia="Times New Roman"/>
          <w:lang w:eastAsia="ru-RU"/>
        </w:rPr>
        <w:t xml:space="preserve">, обеспечение мотивации и потребности к занятиям физической культурой. </w:t>
      </w:r>
    </w:p>
    <w:p w:rsidR="00B478B2" w:rsidRPr="00BE6572" w:rsidRDefault="00B478B2" w:rsidP="00B478B2">
      <w:pPr>
        <w:spacing w:before="120" w:after="0" w:line="276" w:lineRule="auto"/>
        <w:ind w:firstLine="709"/>
        <w:jc w:val="both"/>
      </w:pPr>
      <w:r w:rsidRPr="00BE6572">
        <w:rPr>
          <w:i/>
        </w:rPr>
        <w:t>Основные задачи</w:t>
      </w:r>
      <w:r w:rsidRPr="00BE6572">
        <w:t xml:space="preserve">: </w:t>
      </w:r>
    </w:p>
    <w:p w:rsidR="00B478B2" w:rsidRPr="00BE6572" w:rsidRDefault="00B478B2" w:rsidP="00B478B2">
      <w:pPr>
        <w:pStyle w:val="ConsPlusCell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E6572">
        <w:rPr>
          <w:rFonts w:ascii="Times New Roman" w:hAnsi="Times New Roman" w:cs="Times New Roman"/>
          <w:sz w:val="24"/>
          <w:szCs w:val="24"/>
        </w:rPr>
        <w:lastRenderedPageBreak/>
        <w:t>сохранение и укрепление здоровья</w:t>
      </w:r>
      <w:r w:rsidRPr="00BE6572">
        <w:rPr>
          <w:rFonts w:ascii="Times New Roman" w:hAnsi="Times New Roman" w:cs="Times New Roman"/>
          <w:color w:val="000000"/>
          <w:sz w:val="24"/>
          <w:szCs w:val="24"/>
        </w:rPr>
        <w:t>, в том числе закаливание организма</w:t>
      </w:r>
      <w:r w:rsidRPr="00BE6572">
        <w:rPr>
          <w:rFonts w:ascii="Times New Roman" w:hAnsi="Times New Roman" w:cs="Times New Roman"/>
          <w:sz w:val="24"/>
          <w:szCs w:val="24"/>
        </w:rPr>
        <w:t xml:space="preserve">; </w:t>
      </w:r>
      <w:r w:rsidRPr="00BE6572">
        <w:rPr>
          <w:rFonts w:ascii="Times New Roman" w:hAnsi="Times New Roman" w:cs="Times New Roman"/>
          <w:color w:val="000000"/>
          <w:sz w:val="24"/>
          <w:szCs w:val="24"/>
        </w:rPr>
        <w:t>оптимальное развитие физических качеств</w:t>
      </w:r>
      <w:r w:rsidRPr="00BE6572">
        <w:rPr>
          <w:rFonts w:ascii="Times New Roman" w:hAnsi="Times New Roman"/>
          <w:sz w:val="24"/>
          <w:szCs w:val="24"/>
        </w:rPr>
        <w:t xml:space="preserve"> и двигательных способностей</w:t>
      </w:r>
      <w:r w:rsidRPr="00BE6572">
        <w:rPr>
          <w:rFonts w:ascii="Times New Roman" w:hAnsi="Times New Roman" w:cs="Times New Roman"/>
          <w:sz w:val="24"/>
          <w:szCs w:val="24"/>
        </w:rPr>
        <w:t xml:space="preserve">; повышение функциональных возможностей организма, формирование навыков здорового и безопасного образа жизни, умений </w:t>
      </w:r>
      <w:proofErr w:type="spellStart"/>
      <w:r w:rsidRPr="00BE6572">
        <w:rPr>
          <w:rFonts w:ascii="Times New Roman" w:hAnsi="Times New Roman" w:cs="Times New Roman"/>
          <w:sz w:val="24"/>
          <w:szCs w:val="24"/>
        </w:rPr>
        <w:t>саморегуляции</w:t>
      </w:r>
      <w:proofErr w:type="spellEnd"/>
      <w:r w:rsidRPr="00BE6572">
        <w:rPr>
          <w:rFonts w:ascii="Times New Roman" w:hAnsi="Times New Roman" w:cs="Times New Roman"/>
          <w:sz w:val="24"/>
          <w:szCs w:val="24"/>
        </w:rPr>
        <w:t xml:space="preserve"> средствами физической культуры;</w:t>
      </w:r>
    </w:p>
    <w:p w:rsidR="00B478B2" w:rsidRPr="00BE6572" w:rsidRDefault="00B478B2" w:rsidP="00B478B2">
      <w:pPr>
        <w:pStyle w:val="aa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color w:val="000000"/>
        </w:rPr>
      </w:pPr>
      <w:r w:rsidRPr="00BE6572">
        <w:rPr>
          <w:color w:val="000000"/>
        </w:rPr>
        <w:t xml:space="preserve">формирование жизненно важных, в том числе спортивных двигательных навыков и умений, </w:t>
      </w:r>
      <w:r w:rsidRPr="00BE6572">
        <w:t xml:space="preserve">культуры движений; приобретение базовых знаний </w:t>
      </w:r>
      <w:r w:rsidRPr="00BE6572">
        <w:rPr>
          <w:color w:val="000000"/>
        </w:rPr>
        <w:t>научно-практического характера по физической культуре;</w:t>
      </w:r>
    </w:p>
    <w:p w:rsidR="00B478B2" w:rsidRPr="00BE6572" w:rsidRDefault="00B478B2" w:rsidP="00B478B2">
      <w:pPr>
        <w:pStyle w:val="aa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76" w:lineRule="auto"/>
        <w:ind w:left="0" w:firstLine="709"/>
        <w:contextualSpacing/>
        <w:jc w:val="both"/>
      </w:pPr>
      <w:r w:rsidRPr="00BE6572">
        <w:t xml:space="preserve">содействие развитию психомоторных функций; формирование морально – волевых качеств, </w:t>
      </w:r>
      <w:r w:rsidRPr="00BE6572">
        <w:rPr>
          <w:bCs/>
        </w:rPr>
        <w:t>духовно</w:t>
      </w:r>
      <w:r w:rsidRPr="00BE6572">
        <w:t>-</w:t>
      </w:r>
      <w:r w:rsidRPr="00BE6572">
        <w:rPr>
          <w:bCs/>
        </w:rPr>
        <w:t>нравственной</w:t>
      </w:r>
      <w:r w:rsidRPr="00BE6572">
        <w:t xml:space="preserve"> </w:t>
      </w:r>
      <w:r w:rsidRPr="00BE6572">
        <w:rPr>
          <w:bCs/>
        </w:rPr>
        <w:t>культуры</w:t>
      </w:r>
      <w:r w:rsidRPr="00BE6572">
        <w:t xml:space="preserve"> на основе </w:t>
      </w:r>
      <w:r w:rsidRPr="00BE6572">
        <w:rPr>
          <w:bCs/>
        </w:rPr>
        <w:t>национальных</w:t>
      </w:r>
      <w:r w:rsidRPr="00BE6572">
        <w:t xml:space="preserve"> </w:t>
      </w:r>
      <w:r w:rsidRPr="00BE6572">
        <w:rPr>
          <w:bCs/>
        </w:rPr>
        <w:t>ценностей, а также на диалоге культур;</w:t>
      </w:r>
    </w:p>
    <w:p w:rsidR="00B478B2" w:rsidRPr="00BE6572" w:rsidRDefault="00B478B2" w:rsidP="00B478B2">
      <w:pPr>
        <w:pStyle w:val="aa"/>
        <w:numPr>
          <w:ilvl w:val="0"/>
          <w:numId w:val="6"/>
        </w:numPr>
        <w:tabs>
          <w:tab w:val="left" w:pos="993"/>
        </w:tabs>
        <w:spacing w:before="100" w:beforeAutospacing="1" w:after="100" w:afterAutospacing="1" w:line="276" w:lineRule="auto"/>
        <w:ind w:left="0" w:firstLine="709"/>
        <w:contextualSpacing/>
        <w:jc w:val="both"/>
        <w:rPr>
          <w:color w:val="000000"/>
        </w:rPr>
      </w:pPr>
      <w:r w:rsidRPr="00BE6572">
        <w:t>обеспечение интеллектуального, морального, социокультурного, эстетического и физического развития личности обучающегося;</w:t>
      </w:r>
    </w:p>
    <w:p w:rsidR="00B478B2" w:rsidRPr="00BE6572" w:rsidRDefault="00B478B2" w:rsidP="00B478B2">
      <w:pPr>
        <w:pStyle w:val="ae"/>
        <w:widowControl/>
        <w:numPr>
          <w:ilvl w:val="0"/>
          <w:numId w:val="6"/>
        </w:numPr>
        <w:shd w:val="clear" w:color="auto" w:fill="FFFFFF"/>
        <w:tabs>
          <w:tab w:val="left" w:pos="993"/>
        </w:tabs>
        <w:suppressAutoHyphens w:val="0"/>
        <w:spacing w:before="100" w:beforeAutospacing="1" w:after="100" w:afterAutospacing="1" w:line="276" w:lineRule="auto"/>
        <w:ind w:left="0" w:firstLine="709"/>
        <w:jc w:val="both"/>
        <w:rPr>
          <w:b w:val="0"/>
          <w:color w:val="000000"/>
        </w:rPr>
      </w:pPr>
      <w:r w:rsidRPr="00BE6572">
        <w:rPr>
          <w:b w:val="0"/>
        </w:rPr>
        <w:t>развитие положительной мотивации и устойчивого учебно-познавательного интереса к предмету «Физическая культура».</w:t>
      </w:r>
    </w:p>
    <w:p w:rsidR="00B478B2" w:rsidRPr="00BE6572" w:rsidRDefault="00B478B2" w:rsidP="00B478B2">
      <w:pPr>
        <w:pStyle w:val="3"/>
        <w:spacing w:line="360" w:lineRule="auto"/>
        <w:rPr>
          <w:sz w:val="24"/>
          <w:szCs w:val="24"/>
          <w:lang w:eastAsia="ru-RU"/>
        </w:rPr>
      </w:pPr>
      <w:bookmarkStart w:id="0" w:name="_Toc454886535"/>
      <w:r w:rsidRPr="00BE6572">
        <w:rPr>
          <w:sz w:val="24"/>
          <w:szCs w:val="24"/>
          <w:lang w:eastAsia="ru-RU"/>
        </w:rPr>
        <w:t>ОБЩАЯ ХАРАКТЕРИСТИКА УЧЕБНОГО ПРЕДМЕТА</w:t>
      </w:r>
      <w:bookmarkEnd w:id="0"/>
    </w:p>
    <w:p w:rsidR="00B478B2" w:rsidRPr="00BE6572" w:rsidRDefault="00B478B2" w:rsidP="00B478B2">
      <w:pPr>
        <w:pStyle w:val="af6"/>
        <w:spacing w:line="276" w:lineRule="auto"/>
        <w:ind w:firstLine="709"/>
        <w:rPr>
          <w:b w:val="0"/>
          <w:bCs/>
          <w:iCs/>
          <w:sz w:val="24"/>
          <w:szCs w:val="24"/>
        </w:rPr>
      </w:pPr>
      <w:r w:rsidRPr="00BE6572">
        <w:rPr>
          <w:b w:val="0"/>
          <w:sz w:val="24"/>
          <w:szCs w:val="24"/>
          <w:shd w:val="clear" w:color="auto" w:fill="FFFFFF"/>
        </w:rPr>
        <w:t xml:space="preserve">Содержание учебного предмета «Физическая культура» представлено современной модульной системой обучения, которая создается для </w:t>
      </w:r>
      <w:r w:rsidRPr="00BE6572">
        <w:rPr>
          <w:b w:val="0"/>
          <w:sz w:val="24"/>
          <w:szCs w:val="24"/>
        </w:rPr>
        <w:t xml:space="preserve">наиболее благоприятных условий развития личности, путем обеспечения </w:t>
      </w:r>
      <w:r w:rsidRPr="00BE6572">
        <w:rPr>
          <w:b w:val="0"/>
          <w:bCs/>
          <w:iCs/>
          <w:sz w:val="24"/>
          <w:szCs w:val="24"/>
        </w:rPr>
        <w:t xml:space="preserve">гибкости содержания обучения, приспособления к индивидуальным потребностям обучающихся и уровню их базовой подготовки. Модули, включённые в данную программу, представляют собой относительно самостоятельные единицы, которые можно реализовывать в любом хронологическом порядке и </w:t>
      </w:r>
      <w:proofErr w:type="gramStart"/>
      <w:r w:rsidRPr="00BE6572">
        <w:rPr>
          <w:b w:val="0"/>
          <w:bCs/>
          <w:iCs/>
          <w:sz w:val="24"/>
          <w:szCs w:val="24"/>
        </w:rPr>
        <w:t>адаптировать под любые условия</w:t>
      </w:r>
      <w:proofErr w:type="gramEnd"/>
      <w:r w:rsidRPr="00BE6572">
        <w:rPr>
          <w:b w:val="0"/>
          <w:bCs/>
          <w:iCs/>
          <w:sz w:val="24"/>
          <w:szCs w:val="24"/>
        </w:rPr>
        <w:t xml:space="preserve"> организации учебного процесса.</w:t>
      </w:r>
    </w:p>
    <w:p w:rsidR="00B478B2" w:rsidRPr="00BE6572" w:rsidRDefault="00B478B2" w:rsidP="00B478B2">
      <w:pPr>
        <w:pStyle w:val="af6"/>
        <w:spacing w:line="276" w:lineRule="auto"/>
        <w:ind w:firstLine="709"/>
        <w:rPr>
          <w:b w:val="0"/>
          <w:bCs/>
          <w:iCs/>
          <w:sz w:val="24"/>
          <w:szCs w:val="24"/>
        </w:rPr>
      </w:pPr>
      <w:r w:rsidRPr="00BE6572">
        <w:rPr>
          <w:b w:val="0"/>
          <w:bCs/>
          <w:iCs/>
          <w:sz w:val="24"/>
          <w:szCs w:val="24"/>
        </w:rPr>
        <w:t>Программный материал отражает все современные запросы общества:</w:t>
      </w:r>
    </w:p>
    <w:p w:rsidR="00B478B2" w:rsidRPr="00BE6572" w:rsidRDefault="00B478B2" w:rsidP="00B478B2">
      <w:pPr>
        <w:pStyle w:val="af6"/>
        <w:spacing w:line="276" w:lineRule="auto"/>
        <w:ind w:firstLine="709"/>
        <w:rPr>
          <w:bCs/>
          <w:i/>
          <w:sz w:val="24"/>
          <w:szCs w:val="24"/>
        </w:rPr>
      </w:pPr>
      <w:r w:rsidRPr="00BE6572">
        <w:rPr>
          <w:b w:val="0"/>
          <w:bCs/>
          <w:sz w:val="24"/>
          <w:szCs w:val="24"/>
        </w:rPr>
        <w:t>приобщение детей и подростков к занятиям физической культурой и спортом, воспитание</w:t>
      </w:r>
      <w:r w:rsidRPr="00BE6572">
        <w:rPr>
          <w:b w:val="0"/>
          <w:bCs/>
          <w:iCs/>
          <w:sz w:val="24"/>
          <w:szCs w:val="24"/>
        </w:rPr>
        <w:t xml:space="preserve"> национально – культурных ценностей и традиций, предоставление равных возможностей, в том числе для детей с нарушением состояния здоровья</w:t>
      </w:r>
      <w:r w:rsidRPr="00BE6572">
        <w:rPr>
          <w:rStyle w:val="af9"/>
          <w:b w:val="0"/>
          <w:bCs/>
          <w:iCs/>
          <w:sz w:val="24"/>
          <w:szCs w:val="24"/>
        </w:rPr>
        <w:footnoteReference w:id="1"/>
      </w:r>
      <w:r w:rsidRPr="00BE6572">
        <w:rPr>
          <w:b w:val="0"/>
          <w:bCs/>
          <w:iCs/>
          <w:sz w:val="24"/>
          <w:szCs w:val="24"/>
        </w:rPr>
        <w:t>, повышение уровня физической подготовленности</w:t>
      </w:r>
      <w:r w:rsidRPr="00BE6572">
        <w:rPr>
          <w:b w:val="0"/>
          <w:bCs/>
          <w:sz w:val="24"/>
          <w:szCs w:val="24"/>
        </w:rPr>
        <w:t xml:space="preserve"> обучающихся, позволяющего выполнить нормы и требования Всероссийского </w:t>
      </w:r>
      <w:proofErr w:type="spellStart"/>
      <w:r w:rsidRPr="00BE6572">
        <w:rPr>
          <w:b w:val="0"/>
          <w:bCs/>
          <w:sz w:val="24"/>
          <w:szCs w:val="24"/>
        </w:rPr>
        <w:t>физкультурно</w:t>
      </w:r>
      <w:proofErr w:type="spellEnd"/>
      <w:r w:rsidRPr="00BE6572">
        <w:rPr>
          <w:b w:val="0"/>
          <w:bCs/>
          <w:sz w:val="24"/>
          <w:szCs w:val="24"/>
        </w:rPr>
        <w:t xml:space="preserve"> – спортивного комплекса «Готов к труду и обороне» (далее ВФСК «ГТО»).</w:t>
      </w:r>
    </w:p>
    <w:p w:rsidR="00B478B2" w:rsidRPr="00BE6572" w:rsidRDefault="00B478B2" w:rsidP="00B478B2">
      <w:pPr>
        <w:spacing w:line="276" w:lineRule="auto"/>
        <w:ind w:firstLine="709"/>
        <w:rPr>
          <w:i/>
        </w:rPr>
      </w:pPr>
      <w:r w:rsidRPr="00BE6572">
        <w:t xml:space="preserve">ПЛАНИРУЕМЫЕ ПРЕДМЕТНЫЕ РЕЗУЛЬТАТЫ </w:t>
      </w:r>
      <w:r w:rsidRPr="00BE6572">
        <w:rPr>
          <w:i/>
        </w:rPr>
        <w:t xml:space="preserve">НА УРОВНЕ СРЕДНЕГО ОБЩЕГО ОБРАЗОВАНИЯ </w:t>
      </w:r>
    </w:p>
    <w:p w:rsidR="00B478B2" w:rsidRPr="00BE6572" w:rsidRDefault="00B478B2" w:rsidP="00B478B2">
      <w:pPr>
        <w:spacing w:line="276" w:lineRule="auto"/>
        <w:ind w:firstLine="709"/>
      </w:pPr>
      <w:r w:rsidRPr="00BE6572">
        <w:t>Выпускник на базовом уровне научится: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определять влияние оздоровительных систем физического воспитания на укрепление здоровья, профилактику профессиональных заболеваний и вредных привычек;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lastRenderedPageBreak/>
        <w:t>знать способы контроля и  оценки  физического  развития  и  физической подготовленности;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знать правила и способы планирования системы индивидуальных занятий физическими  упражнениями  общей,  профессионально-прикладной  и оздоровительно-корригирующей направленности;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характеризовать  индивидуальные  особенности  физического  и психического развития;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характеризовать  основные  формы  организации  занятий  физической культурой, определять их целевое назначение и знать особенности проведения;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составлять  и  выполнять  индивидуально-ориентированные  комплексы оздоровительной и адаптивной физической культуры;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выполнять  комплексы  упражнений  традиционных  и  современных оздоровительных систем физического воспитания;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выполнять  технические  действия  и  тактические  приемы  базовых  видов спорта, применять их в игровой и соревновательной деятельности;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практически использовать приемы самомассажа и релаксации;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 xml:space="preserve">практически использовать приемы защиты и выполнять ответные действия в ситуациях самообороны; 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составлять  и  проводить  комплексы  физических  упражнений  различной направленности;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 xml:space="preserve">определять  уровни  индивидуального  физического  развития  и  развития физических качеств; 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проводить  мероприятия по  профилактике  травматизма во  время  занятий физическими упражнениями;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</w:pPr>
      <w:r w:rsidRPr="00BE6572">
        <w:t>владеть  техникой  выполнения  тестовых  испытаний  Всероссийского физкультурно-спортивного комплекса «Готов к труду и обороне» (ГТО).</w:t>
      </w:r>
    </w:p>
    <w:p w:rsidR="00B478B2" w:rsidRPr="00BE6572" w:rsidRDefault="00B478B2" w:rsidP="00B478B2">
      <w:pPr>
        <w:tabs>
          <w:tab w:val="left" w:pos="1134"/>
        </w:tabs>
        <w:spacing w:after="0" w:line="276" w:lineRule="auto"/>
        <w:ind w:left="349" w:firstLine="709"/>
        <w:jc w:val="both"/>
      </w:pPr>
    </w:p>
    <w:p w:rsidR="00B478B2" w:rsidRPr="00BE6572" w:rsidRDefault="00B478B2" w:rsidP="00B478B2">
      <w:pPr>
        <w:tabs>
          <w:tab w:val="left" w:pos="1134"/>
        </w:tabs>
        <w:spacing w:after="0" w:line="276" w:lineRule="auto"/>
        <w:ind w:left="349" w:firstLine="709"/>
        <w:jc w:val="both"/>
      </w:pPr>
      <w:r w:rsidRPr="00BE6572">
        <w:t>Выпускник на базовом уровне получит возможность научиться: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  <w:rPr>
          <w:i/>
        </w:rPr>
      </w:pPr>
      <w:r w:rsidRPr="00BE6572">
        <w:rPr>
          <w:i/>
        </w:rPr>
        <w:t>самостоятельно  организовывать  и  осуществлять  физкультурную деятельность  для  проведения  индивидуального,  коллективного  и  семейного досуга;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  <w:rPr>
          <w:i/>
        </w:rPr>
      </w:pPr>
      <w:r w:rsidRPr="00BE6572">
        <w:rPr>
          <w:i/>
        </w:rPr>
        <w:t>выполнять  требования  физической  и  спортивной  подготовки, определяемые  вступительными  экзаменами  в  профильные  учреждения профессионального образования;</w:t>
      </w:r>
    </w:p>
    <w:p w:rsidR="00B478B2" w:rsidRPr="00BE6572" w:rsidRDefault="00B478B2" w:rsidP="00B478B2">
      <w:pPr>
        <w:numPr>
          <w:ilvl w:val="0"/>
          <w:numId w:val="7"/>
        </w:numPr>
        <w:tabs>
          <w:tab w:val="left" w:pos="1134"/>
        </w:tabs>
        <w:spacing w:after="0" w:line="276" w:lineRule="auto"/>
        <w:ind w:left="0" w:firstLine="709"/>
        <w:jc w:val="both"/>
        <w:rPr>
          <w:i/>
        </w:rPr>
      </w:pPr>
      <w:r w:rsidRPr="00BE6572">
        <w:rPr>
          <w:i/>
        </w:rPr>
        <w:t>проводить  мероприятия  по  коррекции  индивидуальных  показателей здоровья, умственной и физической работоспособности, физического развития и физических качеств по результатам мониторинга;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МЕСТО УЧЕБНОГО КУРСА В УЧЕБНОМ ПЛАНЕ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В 10 и 11 классах продолжается обязательное изучение учебного предмета «Физическая культура» из расчёта 3 ч в неделю. Третий час на преподавание предмета «Физическая культура» был  введён  приказом  </w:t>
      </w:r>
      <w:proofErr w:type="spellStart"/>
      <w:r w:rsidRPr="00BE6572">
        <w:rPr>
          <w:i/>
        </w:rPr>
        <w:t>Минобрнауки</w:t>
      </w:r>
      <w:proofErr w:type="spellEnd"/>
      <w:r w:rsidRPr="00BE6572">
        <w:rPr>
          <w:i/>
        </w:rPr>
        <w:t xml:space="preserve">  от  30  августа  2010  г.  №  889. 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lastRenderedPageBreak/>
        <w:t>ЛИЧНОСТНЫЕ, МЕТАПРЕДМЕТНЫЕ И ПРЕДМЕТНЫЕ РЕЗУЛЬТАТЫ ОСВОЕНИЯ УЧЕБНОГО КУРСА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В соответствии с требованиями к результатам освоения основной образовательной программы среднего (полного) общего образования Федерального государственного образовательного  стандарта данная рабочая программа для 10 и 11 классов направлена на  достижение  старшеклассниками  личностных,   </w:t>
      </w:r>
      <w:proofErr w:type="spellStart"/>
      <w:r w:rsidRPr="00BE6572">
        <w:rPr>
          <w:i/>
        </w:rPr>
        <w:t>метапредметных</w:t>
      </w:r>
      <w:proofErr w:type="spellEnd"/>
      <w:r w:rsidRPr="00BE6572">
        <w:rPr>
          <w:i/>
        </w:rPr>
        <w:t xml:space="preserve">   и предметных результатов по физической культуре.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Личностные результаты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воспитание российской гражданской идентичности: патриотизма, уважения к своему народу, чувства ответственности перед Родиной,  гордости  за  свой  край,  свою  Родину,  прошлое  и  настоящее многонационального народа России, уважения государственных символов (герба, флага, гимна);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gramStart"/>
      <w:r w:rsidRPr="00BE6572">
        <w:rPr>
          <w:i/>
        </w:rPr>
        <w:t>формирование гражданской позиции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готовность  к  служению  Отечеству,  его  защите;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spellStart"/>
      <w:r w:rsidRPr="00BE6572">
        <w:rPr>
          <w:i/>
        </w:rPr>
        <w:t>сформированность</w:t>
      </w:r>
      <w:proofErr w:type="spellEnd"/>
      <w:r w:rsidRPr="00BE6572">
        <w:rPr>
          <w:i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 сознания,   осознание   своего   места   в   поликультурном   мире; основ саморазвития и самовоспитания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толерантное сознание и поведение в поликультурном мире, готовность и способность вести диалог с другими людьми, достигать в нём взаимопонимания, находить общие цели и сотрудничать для их достижения;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 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нравственное сознание и поведение на основе усвоения общечеловеческих ценностей;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готовность и способность</w:t>
      </w:r>
      <w:r w:rsidR="00D20A95">
        <w:rPr>
          <w:i/>
        </w:rPr>
        <w:t xml:space="preserve"> к образованию, в том числе са</w:t>
      </w:r>
      <w:r w:rsidRPr="00BE6572">
        <w:rPr>
          <w:i/>
        </w:rPr>
        <w:t>мообразованию, на протяжении всей жизн</w:t>
      </w:r>
      <w:r w:rsidR="00D20A95">
        <w:rPr>
          <w:i/>
        </w:rPr>
        <w:t>и; сознательное от</w:t>
      </w:r>
      <w:r w:rsidRPr="00BE6572">
        <w:rPr>
          <w:i/>
        </w:rPr>
        <w:t>ношение к непрерывному образованию как условию успешной профессиональной и общественной деятельности;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эстетическое  отношение  к  миру,</w:t>
      </w:r>
      <w:r w:rsidR="00D20A95">
        <w:rPr>
          <w:i/>
        </w:rPr>
        <w:t xml:space="preserve">  включая  эстетику  быта,  на</w:t>
      </w:r>
      <w:r w:rsidRPr="00BE6572">
        <w:rPr>
          <w:i/>
        </w:rPr>
        <w:t>учного и технического творчес</w:t>
      </w:r>
      <w:r w:rsidR="00D20A95">
        <w:rPr>
          <w:i/>
        </w:rPr>
        <w:t>тва, спорта, общественных отно</w:t>
      </w:r>
      <w:r w:rsidRPr="00BE6572">
        <w:rPr>
          <w:i/>
        </w:rPr>
        <w:t>шений;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lastRenderedPageBreak/>
        <w:t>принятие и реализация ценности здорового и безопасного образа жизни, потребности</w:t>
      </w:r>
      <w:r w:rsidR="00170BCB" w:rsidRPr="00BE6572">
        <w:rPr>
          <w:i/>
        </w:rPr>
        <w:t xml:space="preserve"> в физическом самосовершенство</w:t>
      </w:r>
      <w:r w:rsidRPr="00BE6572">
        <w:rPr>
          <w:i/>
        </w:rPr>
        <w:t>вании, занятиях спортивно-озд</w:t>
      </w:r>
      <w:r w:rsidR="00D20A95">
        <w:rPr>
          <w:i/>
        </w:rPr>
        <w:t>оровительной деятельностью, не</w:t>
      </w:r>
      <w:r w:rsidRPr="00BE6572">
        <w:rPr>
          <w:i/>
        </w:rPr>
        <w:t>приятие вредных привычек: курения, употребления алкоголя, наркотиков;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бережное, ответственное</w:t>
      </w:r>
      <w:r w:rsidR="00D20A95">
        <w:rPr>
          <w:i/>
        </w:rPr>
        <w:t xml:space="preserve"> и компетентное отношение к фи</w:t>
      </w:r>
      <w:r w:rsidRPr="00BE6572">
        <w:rPr>
          <w:i/>
        </w:rPr>
        <w:t>зическому  и  психологическому  здоровью,  как  собственному,  так и других людей, формирова</w:t>
      </w:r>
      <w:r w:rsidR="00D20A95">
        <w:rPr>
          <w:i/>
        </w:rPr>
        <w:t>ние умения оказывать первую по</w:t>
      </w:r>
      <w:r w:rsidRPr="00BE6572">
        <w:rPr>
          <w:i/>
        </w:rPr>
        <w:t>мощь;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осознанный выбор будущ</w:t>
      </w:r>
      <w:r w:rsidR="00170BCB" w:rsidRPr="00BE6572">
        <w:rPr>
          <w:i/>
        </w:rPr>
        <w:t>ей профессии и возможности реа</w:t>
      </w:r>
      <w:r w:rsidRPr="00BE6572">
        <w:rPr>
          <w:i/>
        </w:rPr>
        <w:t>лизации собственных жизнен</w:t>
      </w:r>
      <w:r w:rsidR="00170BCB" w:rsidRPr="00BE6572">
        <w:rPr>
          <w:i/>
        </w:rPr>
        <w:t>ных планов; отношение к профес</w:t>
      </w:r>
      <w:r w:rsidRPr="00BE6572">
        <w:rPr>
          <w:i/>
        </w:rPr>
        <w:t>сиональной деятельности как к возможности участия в решении личных, общественных, государственных и общенациональных проблем;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spellStart"/>
      <w:r w:rsidRPr="00BE6572">
        <w:rPr>
          <w:i/>
        </w:rPr>
        <w:t>сформированнность</w:t>
      </w:r>
      <w:proofErr w:type="spellEnd"/>
      <w:r w:rsidRPr="00BE6572">
        <w:rPr>
          <w:i/>
        </w:rPr>
        <w:t xml:space="preserve"> экологического мышления, понимания влияния социально-экономических процессов на состояние пр</w:t>
      </w:r>
      <w:proofErr w:type="gramStart"/>
      <w:r w:rsidRPr="00BE6572">
        <w:rPr>
          <w:i/>
        </w:rPr>
        <w:t>и-</w:t>
      </w:r>
      <w:proofErr w:type="gramEnd"/>
      <w:r w:rsidRPr="00BE6572">
        <w:rPr>
          <w:i/>
        </w:rPr>
        <w:t xml:space="preserve"> родной и социальной среды, </w:t>
      </w:r>
      <w:r w:rsidR="00170BCB" w:rsidRPr="00BE6572">
        <w:rPr>
          <w:i/>
        </w:rPr>
        <w:t>опыта эколого-направленной дея</w:t>
      </w:r>
      <w:r w:rsidRPr="00BE6572">
        <w:rPr>
          <w:i/>
        </w:rPr>
        <w:t>тельности;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ответственное отношение </w:t>
      </w:r>
      <w:r w:rsidR="00F66300">
        <w:rPr>
          <w:i/>
        </w:rPr>
        <w:t>к созданию семьи на основе осоз</w:t>
      </w:r>
      <w:r w:rsidRPr="00BE6572">
        <w:rPr>
          <w:i/>
        </w:rPr>
        <w:t>нанного принятия ценностей семейной жизни.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Личностные результаты  отражают</w:t>
      </w:r>
      <w:r w:rsidR="00F66300">
        <w:rPr>
          <w:i/>
        </w:rPr>
        <w:t>ся  в  готовности  и  способно</w:t>
      </w:r>
      <w:r w:rsidRPr="00BE6572">
        <w:rPr>
          <w:i/>
        </w:rPr>
        <w:t>сти учащихся к саморазвитию  и  личностному  самоопределению.  Они проявляются в способнос</w:t>
      </w:r>
      <w:r w:rsidR="00F66300">
        <w:rPr>
          <w:i/>
        </w:rPr>
        <w:t>тях ставить цели и строить жиз</w:t>
      </w:r>
      <w:r w:rsidRPr="00BE6572">
        <w:rPr>
          <w:i/>
        </w:rPr>
        <w:t>ненные   планы,   осознавать    российскую    гражданскую    идентичность в поликультурном социуме. К</w:t>
      </w:r>
      <w:r w:rsidR="00170BCB" w:rsidRPr="00BE6572">
        <w:rPr>
          <w:i/>
        </w:rPr>
        <w:t xml:space="preserve"> ним относятся сформированная мо</w:t>
      </w:r>
      <w:r w:rsidRPr="00BE6572">
        <w:rPr>
          <w:i/>
        </w:rPr>
        <w:t>тивация к  обучению  и   стремление   к</w:t>
      </w:r>
      <w:r w:rsidR="00170BCB" w:rsidRPr="00BE6572">
        <w:rPr>
          <w:i/>
        </w:rPr>
        <w:t xml:space="preserve">   познавательной   деятельнос</w:t>
      </w:r>
      <w:r w:rsidRPr="00BE6572">
        <w:rPr>
          <w:i/>
        </w:rPr>
        <w:t>ти, система межличностных и социальных отношений, ценностн</w:t>
      </w:r>
      <w:proofErr w:type="gramStart"/>
      <w:r w:rsidRPr="00BE6572">
        <w:rPr>
          <w:i/>
        </w:rPr>
        <w:t>о-</w:t>
      </w:r>
      <w:proofErr w:type="gramEnd"/>
      <w:r w:rsidRPr="00BE6572">
        <w:rPr>
          <w:i/>
        </w:rPr>
        <w:t xml:space="preserve"> смысловые  установки,  правосознание  и  экологическая  культура.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spellStart"/>
      <w:r w:rsidRPr="00BE6572">
        <w:rPr>
          <w:i/>
        </w:rPr>
        <w:t>Метапредметные</w:t>
      </w:r>
      <w:proofErr w:type="spellEnd"/>
      <w:r w:rsidRPr="00BE6572">
        <w:rPr>
          <w:i/>
        </w:rPr>
        <w:t xml:space="preserve"> результаты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умение самостоятельно определять цели деяте</w:t>
      </w:r>
      <w:r w:rsidR="00F66300">
        <w:rPr>
          <w:i/>
        </w:rPr>
        <w:t>льности и со</w:t>
      </w:r>
      <w:r w:rsidRPr="00BE6572">
        <w:rPr>
          <w:i/>
        </w:rPr>
        <w:t>ставлять планы деятельности; са</w:t>
      </w:r>
      <w:r w:rsidR="00170BCB" w:rsidRPr="00BE6572">
        <w:rPr>
          <w:i/>
        </w:rPr>
        <w:t>мостоятельно осуществлять, кон</w:t>
      </w:r>
      <w:r w:rsidRPr="00BE6572">
        <w:rPr>
          <w:i/>
        </w:rPr>
        <w:t>тролировать и корректировать деятельность; использовать все возможные ресурсы для достижения поставленных целей и р</w:t>
      </w:r>
      <w:proofErr w:type="gramStart"/>
      <w:r w:rsidRPr="00BE6572">
        <w:rPr>
          <w:i/>
        </w:rPr>
        <w:t>е-</w:t>
      </w:r>
      <w:proofErr w:type="gramEnd"/>
      <w:r w:rsidRPr="00BE6572">
        <w:rPr>
          <w:i/>
        </w:rPr>
        <w:t xml:space="preserve"> </w:t>
      </w:r>
      <w:proofErr w:type="spellStart"/>
      <w:r w:rsidRPr="00BE6572">
        <w:rPr>
          <w:i/>
        </w:rPr>
        <w:t>ализации</w:t>
      </w:r>
      <w:proofErr w:type="spellEnd"/>
      <w:r w:rsidRPr="00BE6572">
        <w:rPr>
          <w:i/>
        </w:rPr>
        <w:t xml:space="preserve">   планов   деятельности;    выбирать    успешные    стратегии в различных ситуациях;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умение продуктивно обща</w:t>
      </w:r>
      <w:r w:rsidR="00170BCB" w:rsidRPr="00BE6572">
        <w:rPr>
          <w:i/>
        </w:rPr>
        <w:t>ться и взаимодействовать в про</w:t>
      </w:r>
      <w:r w:rsidRPr="00BE6572">
        <w:rPr>
          <w:i/>
        </w:rPr>
        <w:t xml:space="preserve">цессе совместной деятельности, </w:t>
      </w:r>
      <w:r w:rsidR="00170BCB" w:rsidRPr="00BE6572">
        <w:rPr>
          <w:i/>
        </w:rPr>
        <w:t>учитывать позиции других участ</w:t>
      </w:r>
      <w:r w:rsidRPr="00BE6572">
        <w:rPr>
          <w:i/>
        </w:rPr>
        <w:t>ников деятельности, эффективно разрешать конфликты;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владение навыками познавательной, учебно</w:t>
      </w:r>
      <w:r w:rsidR="00170BCB" w:rsidRPr="00BE6572">
        <w:rPr>
          <w:i/>
        </w:rPr>
        <w:t>-исследователь</w:t>
      </w:r>
      <w:r w:rsidRPr="00BE6572">
        <w:rPr>
          <w:i/>
        </w:rPr>
        <w:t>ской и проектной деятельности, навыками разрешения проблем;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 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готовность и способность к самостоятельной информационно-познавательной деятельн</w:t>
      </w:r>
      <w:r w:rsidR="00170BCB" w:rsidRPr="00BE6572">
        <w:rPr>
          <w:i/>
        </w:rPr>
        <w:t>ости, включая умение ориентиро</w:t>
      </w:r>
      <w:r w:rsidRPr="00BE6572">
        <w:rPr>
          <w:i/>
        </w:rPr>
        <w:t>ваться в различных источни</w:t>
      </w:r>
      <w:r w:rsidR="00170BCB" w:rsidRPr="00BE6572">
        <w:rPr>
          <w:i/>
        </w:rPr>
        <w:t>ках информации, критически оце</w:t>
      </w:r>
      <w:r w:rsidRPr="00BE6572">
        <w:rPr>
          <w:i/>
        </w:rPr>
        <w:t>нивать и интерпретировать</w:t>
      </w:r>
      <w:r w:rsidR="00170BCB" w:rsidRPr="00BE6572">
        <w:rPr>
          <w:i/>
        </w:rPr>
        <w:t xml:space="preserve"> информацию, получаемую из раз</w:t>
      </w:r>
      <w:r w:rsidRPr="00BE6572">
        <w:rPr>
          <w:i/>
        </w:rPr>
        <w:t>личных источников;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lastRenderedPageBreak/>
        <w:t>умение использовать с</w:t>
      </w:r>
      <w:r w:rsidR="00F66300">
        <w:rPr>
          <w:i/>
        </w:rPr>
        <w:t>редства информационных и комму</w:t>
      </w:r>
      <w:r w:rsidRPr="00BE6572">
        <w:rPr>
          <w:i/>
        </w:rPr>
        <w:t>никационных технологий (дал</w:t>
      </w:r>
      <w:r w:rsidR="00170BCB" w:rsidRPr="00BE6572">
        <w:rPr>
          <w:i/>
        </w:rPr>
        <w:t>ее — ИКТ) в  решении  когнитив</w:t>
      </w:r>
      <w:r w:rsidRPr="00BE6572">
        <w:rPr>
          <w:i/>
        </w:rPr>
        <w:t>ных, коммуникативных и о</w:t>
      </w:r>
      <w:r w:rsidR="00170BCB" w:rsidRPr="00BE6572">
        <w:rPr>
          <w:i/>
        </w:rPr>
        <w:t>рганизационных задач с соблюде</w:t>
      </w:r>
      <w:r w:rsidRPr="00BE6572">
        <w:rPr>
          <w:i/>
        </w:rPr>
        <w:t>нием требований эргономики, техники безопасности, гигиены, ресурсосбережения, правовы</w:t>
      </w:r>
      <w:r w:rsidR="00F66300">
        <w:rPr>
          <w:i/>
        </w:rPr>
        <w:t>х и этических норм, норм инфор</w:t>
      </w:r>
      <w:r w:rsidRPr="00BE6572">
        <w:rPr>
          <w:i/>
        </w:rPr>
        <w:t>мационной безопасности;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умение определять назна</w:t>
      </w:r>
      <w:r w:rsidR="00170BCB" w:rsidRPr="00BE6572">
        <w:rPr>
          <w:i/>
        </w:rPr>
        <w:t>чение и функции различных соци</w:t>
      </w:r>
      <w:r w:rsidRPr="00BE6572">
        <w:rPr>
          <w:i/>
        </w:rPr>
        <w:t>альных институтов;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умение самостоятельно оценивать и принимать решения, определяющие стратегию  поведения,  с  учётом   гражданских  и нравственных ценностей;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владение языковыми средствами — умение ясно,  логично  и точно излагать свою точку зрения, использовать адекватные языковые средства;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владение навыками познав</w:t>
      </w:r>
      <w:r w:rsidR="00170BCB" w:rsidRPr="00BE6572">
        <w:rPr>
          <w:i/>
        </w:rPr>
        <w:t>ательной рефлексии как осозна</w:t>
      </w:r>
      <w:r w:rsidRPr="00BE6572">
        <w:rPr>
          <w:i/>
        </w:rPr>
        <w:t>ния совершаемых действий и</w:t>
      </w:r>
      <w:r w:rsidR="00170BCB" w:rsidRPr="00BE6572">
        <w:rPr>
          <w:i/>
        </w:rPr>
        <w:t xml:space="preserve"> мыслительных процессов, их ре</w:t>
      </w:r>
      <w:r w:rsidRPr="00BE6572">
        <w:rPr>
          <w:i/>
        </w:rPr>
        <w:t>зультатов и оснований, границ своего знания и незнания, новых познавательных задач и средств их достижения.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spellStart"/>
      <w:r w:rsidRPr="00BE6572">
        <w:rPr>
          <w:i/>
        </w:rPr>
        <w:t>Метапредметные</w:t>
      </w:r>
      <w:proofErr w:type="spellEnd"/>
      <w:r w:rsidRPr="00BE6572">
        <w:rPr>
          <w:i/>
        </w:rPr>
        <w:t xml:space="preserve"> результаты</w:t>
      </w:r>
      <w:r w:rsidR="00D20A95">
        <w:rPr>
          <w:i/>
        </w:rPr>
        <w:t xml:space="preserve"> включают в себя освоенные уча</w:t>
      </w:r>
      <w:r w:rsidRPr="00BE6572">
        <w:rPr>
          <w:i/>
        </w:rPr>
        <w:t xml:space="preserve">щимися </w:t>
      </w:r>
      <w:proofErr w:type="spellStart"/>
      <w:r w:rsidRPr="00BE6572">
        <w:rPr>
          <w:i/>
        </w:rPr>
        <w:t>межпредметные</w:t>
      </w:r>
      <w:proofErr w:type="spellEnd"/>
      <w:r w:rsidRPr="00BE6572">
        <w:rPr>
          <w:i/>
        </w:rPr>
        <w:t xml:space="preserve"> понят</w:t>
      </w:r>
      <w:r w:rsidR="00D20A95">
        <w:rPr>
          <w:i/>
        </w:rPr>
        <w:t>ия и универсальные учебные дей</w:t>
      </w:r>
      <w:r w:rsidRPr="00BE6572">
        <w:rPr>
          <w:i/>
        </w:rPr>
        <w:t>ствия (познавательные, комму</w:t>
      </w:r>
      <w:r w:rsidR="00D20A95">
        <w:rPr>
          <w:i/>
        </w:rPr>
        <w:t>никативные, регулятивные), спо</w:t>
      </w:r>
      <w:r w:rsidRPr="00BE6572">
        <w:rPr>
          <w:i/>
        </w:rPr>
        <w:t xml:space="preserve">собность использования этих </w:t>
      </w:r>
      <w:r w:rsidR="00D20A95">
        <w:rPr>
          <w:i/>
        </w:rPr>
        <w:t>действий в познавательной и со</w:t>
      </w:r>
      <w:r w:rsidRPr="00BE6572">
        <w:rPr>
          <w:i/>
        </w:rPr>
        <w:t xml:space="preserve">циальной практике. К </w:t>
      </w:r>
      <w:proofErr w:type="spellStart"/>
      <w:r w:rsidRPr="00BE6572">
        <w:rPr>
          <w:i/>
        </w:rPr>
        <w:t>метапредметным</w:t>
      </w:r>
      <w:proofErr w:type="spellEnd"/>
      <w:r w:rsidRPr="00BE6572">
        <w:rPr>
          <w:i/>
        </w:rPr>
        <w:t xml:space="preserve"> результатам относятся такие способности и умения,</w:t>
      </w:r>
      <w:r w:rsidR="009F3096">
        <w:rPr>
          <w:i/>
        </w:rPr>
        <w:t xml:space="preserve"> как самостоятельность в плани</w:t>
      </w:r>
      <w:r w:rsidRPr="00BE6572">
        <w:rPr>
          <w:i/>
        </w:rPr>
        <w:t>ровании и осуществлении уч</w:t>
      </w:r>
      <w:r w:rsidR="00170BCB" w:rsidRPr="00BE6572">
        <w:rPr>
          <w:i/>
        </w:rPr>
        <w:t>ебной, физкультурной и спортив</w:t>
      </w:r>
      <w:r w:rsidRPr="00BE6572">
        <w:rPr>
          <w:i/>
        </w:rPr>
        <w:t>ной деятельности, организация сотрудничества со сверстниками и  педагогами,  способность  к  построе</w:t>
      </w:r>
      <w:r w:rsidR="00D20A95">
        <w:rPr>
          <w:i/>
        </w:rPr>
        <w:t>нию  индивидуальной  обра</w:t>
      </w:r>
      <w:r w:rsidRPr="00BE6572">
        <w:rPr>
          <w:i/>
        </w:rPr>
        <w:t>зовательной программы, влад</w:t>
      </w:r>
      <w:r w:rsidR="00D20A95">
        <w:rPr>
          <w:i/>
        </w:rPr>
        <w:t>ение навыками учебно-исследова</w:t>
      </w:r>
      <w:r w:rsidRPr="00BE6572">
        <w:rPr>
          <w:i/>
        </w:rPr>
        <w:t>тельской и социальной деятельности.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Предметные результаты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умение использовать </w:t>
      </w:r>
      <w:r w:rsidR="00170BCB" w:rsidRPr="00BE6572">
        <w:rPr>
          <w:i/>
        </w:rPr>
        <w:t>разнообразные виды и формы физ</w:t>
      </w:r>
      <w:r w:rsidRPr="00BE6572">
        <w:rPr>
          <w:i/>
        </w:rPr>
        <w:t>культурной деятельности для ор</w:t>
      </w:r>
      <w:r w:rsidR="00170BCB" w:rsidRPr="00BE6572">
        <w:rPr>
          <w:i/>
        </w:rPr>
        <w:t>ганизации здорового образа жиз</w:t>
      </w:r>
      <w:r w:rsidRPr="00BE6572">
        <w:rPr>
          <w:i/>
        </w:rPr>
        <w:t>ни, активного отдыха и досуга;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овладение современными</w:t>
      </w:r>
      <w:r w:rsidR="00170BCB" w:rsidRPr="00BE6572">
        <w:rPr>
          <w:i/>
        </w:rPr>
        <w:t xml:space="preserve"> методиками укрепления и сохра</w:t>
      </w:r>
      <w:r w:rsidRPr="00BE6572">
        <w:rPr>
          <w:i/>
        </w:rPr>
        <w:t>нения здоровья, поддержания работоспособности, профилактики заболеваний;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овладение способами контроля  индивидуальных  п</w:t>
      </w:r>
      <w:r w:rsidR="00170BCB" w:rsidRPr="00BE6572">
        <w:rPr>
          <w:i/>
        </w:rPr>
        <w:t>оказате</w:t>
      </w:r>
      <w:r w:rsidRPr="00BE6572">
        <w:rPr>
          <w:i/>
        </w:rPr>
        <w:t>лей здоровья, умственной и фи</w:t>
      </w:r>
      <w:r w:rsidR="009F3096">
        <w:rPr>
          <w:i/>
        </w:rPr>
        <w:t>зической работоспособности, фи</w:t>
      </w:r>
      <w:r w:rsidRPr="00BE6572">
        <w:rPr>
          <w:i/>
        </w:rPr>
        <w:t>зического развития и физических качеств;</w:t>
      </w:r>
    </w:p>
    <w:p w:rsidR="007D3B0B" w:rsidRPr="009F3096" w:rsidRDefault="007D3B0B" w:rsidP="009F3096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владение физическими у</w:t>
      </w:r>
      <w:r w:rsidR="00170BCB" w:rsidRPr="00BE6572">
        <w:rPr>
          <w:i/>
        </w:rPr>
        <w:t>пражнениями разной функциональ</w:t>
      </w:r>
      <w:r w:rsidRPr="00BE6572">
        <w:rPr>
          <w:i/>
        </w:rPr>
        <w:t xml:space="preserve">ной направленности, использование их в режиме учебной и </w:t>
      </w:r>
      <w:proofErr w:type="gramStart"/>
      <w:r w:rsidRPr="00BE6572">
        <w:rPr>
          <w:i/>
        </w:rPr>
        <w:t>про-</w:t>
      </w:r>
      <w:proofErr w:type="spellStart"/>
      <w:r w:rsidRPr="009F3096">
        <w:rPr>
          <w:i/>
        </w:rPr>
        <w:t>изводственной</w:t>
      </w:r>
      <w:proofErr w:type="spellEnd"/>
      <w:proofErr w:type="gramEnd"/>
      <w:r w:rsidRPr="009F3096">
        <w:rPr>
          <w:i/>
        </w:rPr>
        <w:t xml:space="preserve"> деятельности с</w:t>
      </w:r>
      <w:r w:rsidR="00170BCB" w:rsidRPr="009F3096">
        <w:rPr>
          <w:i/>
        </w:rPr>
        <w:t xml:space="preserve"> целью профилактики переутомле</w:t>
      </w:r>
      <w:r w:rsidRPr="009F3096">
        <w:rPr>
          <w:i/>
        </w:rPr>
        <w:t>ния и сохранения высокой работоспособности;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овладение техническими </w:t>
      </w:r>
      <w:r w:rsidR="00170BCB" w:rsidRPr="00BE6572">
        <w:rPr>
          <w:i/>
        </w:rPr>
        <w:t>приёмами и двигательными дейст</w:t>
      </w:r>
      <w:r w:rsidRPr="00BE6572">
        <w:rPr>
          <w:i/>
        </w:rPr>
        <w:t xml:space="preserve">виями базовых видов спорта </w:t>
      </w:r>
      <w:r w:rsidR="00170BCB" w:rsidRPr="00BE6572">
        <w:rPr>
          <w:i/>
        </w:rPr>
        <w:t>с помощью их активного примене</w:t>
      </w:r>
      <w:r w:rsidRPr="00BE6572">
        <w:rPr>
          <w:i/>
        </w:rPr>
        <w:t>ния в игровой и соревновательной деятельности.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lastRenderedPageBreak/>
        <w:t>Изучение предмета должно создать предпосылки для освоения учащимися различных физическ</w:t>
      </w:r>
      <w:r w:rsidR="00D20A95">
        <w:rPr>
          <w:i/>
        </w:rPr>
        <w:t>их упражнений с целью исполь</w:t>
      </w:r>
      <w:r w:rsidRPr="00BE6572">
        <w:rPr>
          <w:i/>
        </w:rPr>
        <w:t>зования их  в  режиме  учебной  и  производственной  деятельности, для профилактики переутомлен</w:t>
      </w:r>
      <w:r w:rsidR="00D20A95">
        <w:rPr>
          <w:i/>
        </w:rPr>
        <w:t>ия и сохранения работоспособно</w:t>
      </w:r>
      <w:r w:rsidRPr="00BE6572">
        <w:rPr>
          <w:i/>
        </w:rPr>
        <w:t>сти. Наконец, одно из самых серьёзных требований — научение владению технико-тактическими приёмами (умениями) базовых видов спорта и их применение в игровой и соревновательной деятельности.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На основании полученных знаний учащиеся должны уметь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объяснять: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роль и  значение  физической  культуры  в  развитии  общества  и человека, цели и принципы</w:t>
      </w:r>
      <w:r w:rsidR="00170BCB" w:rsidRPr="00BE6572">
        <w:rPr>
          <w:i/>
        </w:rPr>
        <w:t xml:space="preserve"> современного олимпийского дви</w:t>
      </w:r>
      <w:r w:rsidRPr="00BE6572">
        <w:rPr>
          <w:i/>
        </w:rPr>
        <w:t>жения, его роль и значение в современном мире, влияние на развитие массовой физической культуры и спорта высших достижений;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роль и значение занятий физической культурой в  укреплении здоровья человека, профилактике вредных привычек, ведении здорового образа жизни.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Характеризовать: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индивидуальные   особенности    физического    и    психического развития и их связь с регулярными занятиями физическими упражнениями;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особенности  функционирования основных   органов   и   структур организма во время занятий физическими упражнениями, особенности  планирования   индиви</w:t>
      </w:r>
      <w:r w:rsidR="00D20A95">
        <w:rPr>
          <w:i/>
        </w:rPr>
        <w:t>дуальных   занятий   физически</w:t>
      </w:r>
      <w:r w:rsidRPr="00BE6572">
        <w:rPr>
          <w:i/>
        </w:rPr>
        <w:t xml:space="preserve">ми упражнениями различной направленности и </w:t>
      </w:r>
      <w:proofErr w:type="gramStart"/>
      <w:r w:rsidRPr="00BE6572">
        <w:rPr>
          <w:i/>
        </w:rPr>
        <w:t>контроль за</w:t>
      </w:r>
      <w:proofErr w:type="gramEnd"/>
      <w:r w:rsidRPr="00BE6572">
        <w:rPr>
          <w:i/>
        </w:rPr>
        <w:t xml:space="preserve"> их эффективностью;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особенности организации и проведения индивидуальных занятий физическими упражнениями общей, профессиональн</w:t>
      </w:r>
      <w:proofErr w:type="gramStart"/>
      <w:r w:rsidRPr="00BE6572">
        <w:rPr>
          <w:i/>
        </w:rPr>
        <w:t>о-</w:t>
      </w:r>
      <w:proofErr w:type="gramEnd"/>
      <w:r w:rsidRPr="00BE6572">
        <w:rPr>
          <w:i/>
        </w:rPr>
        <w:t xml:space="preserve"> прикладной     и     оздоровительно-кор</w:t>
      </w:r>
      <w:r w:rsidR="009F3096">
        <w:rPr>
          <w:i/>
        </w:rPr>
        <w:t xml:space="preserve">ригирующей     направленности; </w:t>
      </w:r>
      <w:r w:rsidRPr="00BE6572">
        <w:rPr>
          <w:i/>
        </w:rPr>
        <w:t xml:space="preserve"> особенности обучения и самообучения двигательным действиям, особенности развития физических способностей на занятиях физической культурой;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особенности форм урочных и внеурочных занятий физическими упражнениями, основы</w:t>
      </w:r>
      <w:r w:rsidR="00D20A95">
        <w:rPr>
          <w:i/>
        </w:rPr>
        <w:t xml:space="preserve"> их структуры, содержания и на</w:t>
      </w:r>
      <w:r w:rsidRPr="00BE6572">
        <w:rPr>
          <w:i/>
        </w:rPr>
        <w:t>правленности;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особенности содержания и направленности различных  систем физических упражнений,</w:t>
      </w:r>
      <w:r w:rsidR="00BB2CB0" w:rsidRPr="00BE6572">
        <w:rPr>
          <w:i/>
        </w:rPr>
        <w:t xml:space="preserve"> их оздоровительную и развиваю</w:t>
      </w:r>
      <w:r w:rsidRPr="00BE6572">
        <w:rPr>
          <w:i/>
        </w:rPr>
        <w:t>щую эффективность.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Соблюдать правила: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личной гигиены и закаливания организма;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организации и проведения</w:t>
      </w:r>
      <w:r w:rsidR="00BB2CB0" w:rsidRPr="00BE6572">
        <w:rPr>
          <w:i/>
        </w:rPr>
        <w:t xml:space="preserve"> самостоятельных и самодеятель</w:t>
      </w:r>
      <w:r w:rsidRPr="00BE6572">
        <w:rPr>
          <w:i/>
        </w:rPr>
        <w:t>ных форм занятий физическими упражнениями и спортом;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культуры поведения и вза</w:t>
      </w:r>
      <w:r w:rsidR="00BB2CB0" w:rsidRPr="00BE6572">
        <w:rPr>
          <w:i/>
        </w:rPr>
        <w:t>имодействия во время коллектив</w:t>
      </w:r>
      <w:r w:rsidRPr="00BE6572">
        <w:rPr>
          <w:i/>
        </w:rPr>
        <w:t>ных занятий и соревнований;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 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lastRenderedPageBreak/>
        <w:t>профилактики травматизма и оказания первой помощи при травмах и ушибах;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экипировки и использован</w:t>
      </w:r>
      <w:r w:rsidR="00BB2CB0" w:rsidRPr="00BE6572">
        <w:rPr>
          <w:i/>
        </w:rPr>
        <w:t>ия спортивного инвентаря на за</w:t>
      </w:r>
      <w:r w:rsidRPr="00BE6572">
        <w:rPr>
          <w:i/>
        </w:rPr>
        <w:t>нятиях физической культурой.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Осуществлять: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самостоятельные и самодеятельные занятия физическими упражнениями с общей профессионально-прикладной и </w:t>
      </w:r>
      <w:r w:rsidR="00D20A95">
        <w:rPr>
          <w:i/>
        </w:rPr>
        <w:t>оздо</w:t>
      </w:r>
      <w:r w:rsidRPr="00BE6572">
        <w:rPr>
          <w:i/>
        </w:rPr>
        <w:t>ровительно-корригирующей направленностью;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proofErr w:type="gramStart"/>
      <w:r w:rsidRPr="00BE6572">
        <w:rPr>
          <w:i/>
        </w:rPr>
        <w:t>контроль за</w:t>
      </w:r>
      <w:proofErr w:type="gramEnd"/>
      <w:r w:rsidRPr="00BE6572">
        <w:rPr>
          <w:i/>
        </w:rPr>
        <w:t xml:space="preserve"> индивидуал</w:t>
      </w:r>
      <w:r w:rsidR="00D20A95">
        <w:rPr>
          <w:i/>
        </w:rPr>
        <w:t>ьным физическим развитием и фи</w:t>
      </w:r>
      <w:r w:rsidRPr="00BE6572">
        <w:rPr>
          <w:i/>
        </w:rPr>
        <w:t>зической подготовленностью, физической работоспособностью, осанкой;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приёмы по страховке и </w:t>
      </w:r>
      <w:proofErr w:type="spellStart"/>
      <w:r w:rsidRPr="00BE6572">
        <w:rPr>
          <w:i/>
        </w:rPr>
        <w:t>самостраховке</w:t>
      </w:r>
      <w:proofErr w:type="spellEnd"/>
      <w:r w:rsidRPr="00BE6572">
        <w:rPr>
          <w:i/>
        </w:rPr>
        <w:t xml:space="preserve"> во время занятий физическими упражнениями, приёмы оказания первой помощи при травмах и ушибах;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приёмы массажа и самомассажа;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занятия  физической  культурой  и   спортивные   соревнования с учащимися младших классов;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судейство соревнований по одному из видов спорта.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Составлять: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индивидуальные комплексы физических упражнений различной направленности;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планы-конспекты индивидуальных занятий и систем занятий.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Определять: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уровни индивидуального физического развития и двигательной подготовленности;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 xml:space="preserve">эффективность занятий </w:t>
      </w:r>
      <w:r w:rsidR="00D20A95">
        <w:rPr>
          <w:i/>
        </w:rPr>
        <w:t>физическими упражнениями, функ</w:t>
      </w:r>
      <w:r w:rsidRPr="00BE6572">
        <w:rPr>
          <w:i/>
        </w:rPr>
        <w:t>циональное состояние орган</w:t>
      </w:r>
      <w:r w:rsidR="00D20A95">
        <w:rPr>
          <w:i/>
        </w:rPr>
        <w:t>изма и физическую работоспособ</w:t>
      </w:r>
      <w:r w:rsidRPr="00BE6572">
        <w:rPr>
          <w:i/>
        </w:rPr>
        <w:t>ность;</w:t>
      </w:r>
    </w:p>
    <w:p w:rsidR="007D3B0B" w:rsidRPr="00BE6572" w:rsidRDefault="007D3B0B" w:rsidP="007D3B0B">
      <w:pPr>
        <w:numPr>
          <w:ilvl w:val="0"/>
          <w:numId w:val="7"/>
        </w:numPr>
        <w:tabs>
          <w:tab w:val="left" w:pos="1134"/>
        </w:tabs>
        <w:spacing w:after="0" w:line="276" w:lineRule="auto"/>
        <w:jc w:val="both"/>
        <w:rPr>
          <w:i/>
        </w:rPr>
      </w:pPr>
      <w:r w:rsidRPr="00BE6572">
        <w:rPr>
          <w:i/>
        </w:rPr>
        <w:t>дозировку физической нагрузки и направленность воздействий физических упражнений.</w:t>
      </w:r>
    </w:p>
    <w:p w:rsidR="00084E45" w:rsidRPr="00084E45" w:rsidRDefault="00CC1C35" w:rsidP="00CC1C35">
      <w:pPr>
        <w:tabs>
          <w:tab w:val="left" w:pos="2420"/>
        </w:tabs>
        <w:spacing w:after="0" w:line="240" w:lineRule="auto"/>
        <w:rPr>
          <w:rFonts w:asciiTheme="minorHAnsi" w:eastAsia="Times New Roman" w:hAnsiTheme="minorHAnsi" w:cstheme="minorBidi"/>
          <w:b/>
          <w:bCs/>
          <w:sz w:val="28"/>
          <w:szCs w:val="28"/>
          <w:lang w:eastAsia="ru-RU"/>
        </w:rPr>
      </w:pPr>
      <w:r>
        <w:t xml:space="preserve">                      </w:t>
      </w:r>
      <w:r w:rsidR="00084E45" w:rsidRPr="00084E45">
        <w:rPr>
          <w:rFonts w:eastAsia="Times New Roman"/>
          <w:b/>
          <w:bCs/>
          <w:sz w:val="28"/>
          <w:szCs w:val="28"/>
          <w:lang w:eastAsia="ru-RU"/>
        </w:rPr>
        <w:t>ТЕМАТИЧЕСКОЕ ПЛАНИРОВАНИЕ</w:t>
      </w:r>
    </w:p>
    <w:p w:rsidR="00084E45" w:rsidRPr="00084E45" w:rsidRDefault="00084E45" w:rsidP="00E736AE">
      <w:pPr>
        <w:tabs>
          <w:tab w:val="left" w:pos="1200"/>
        </w:tabs>
        <w:spacing w:after="0" w:line="237" w:lineRule="auto"/>
        <w:rPr>
          <w:rFonts w:asciiTheme="minorHAnsi" w:eastAsia="Times New Roman" w:hAnsiTheme="minorHAnsi" w:cstheme="minorBidi"/>
          <w:b/>
          <w:bCs/>
          <w:lang w:eastAsia="ru-RU"/>
        </w:rPr>
      </w:pPr>
      <w:r w:rsidRPr="00084E45">
        <w:rPr>
          <w:rFonts w:eastAsia="Times New Roman"/>
          <w:b/>
          <w:bCs/>
          <w:lang w:eastAsia="ru-RU"/>
        </w:rPr>
        <w:t>указанием количества часов, отводимых на освоение каждой темы</w:t>
      </w:r>
    </w:p>
    <w:p w:rsidR="00084E45" w:rsidRPr="00084E45" w:rsidRDefault="00084E45" w:rsidP="00CC1C35">
      <w:pPr>
        <w:spacing w:after="200" w:line="236" w:lineRule="auto"/>
        <w:jc w:val="both"/>
        <w:rPr>
          <w:rFonts w:asciiTheme="minorHAnsi" w:eastAsiaTheme="minorEastAsia" w:hAnsiTheme="minorHAnsi" w:cstheme="minorBidi"/>
          <w:sz w:val="20"/>
          <w:szCs w:val="20"/>
          <w:lang w:eastAsia="ru-RU"/>
        </w:rPr>
      </w:pPr>
      <w:r w:rsidRPr="00084E45">
        <w:rPr>
          <w:rFonts w:eastAsia="Times New Roman"/>
          <w:sz w:val="28"/>
          <w:szCs w:val="28"/>
          <w:lang w:eastAsia="ru-RU"/>
        </w:rPr>
        <w:t xml:space="preserve">На изучение учебного предмета «Физическая культура» на базовом уровне учебным планом ООП СОО МБОУ </w:t>
      </w:r>
      <w:r w:rsidR="00CC1C35">
        <w:rPr>
          <w:rFonts w:eastAsia="Times New Roman"/>
          <w:sz w:val="28"/>
          <w:szCs w:val="28"/>
          <w:lang w:eastAsia="ru-RU"/>
        </w:rPr>
        <w:t>Малиновской СОШ отведено 204</w:t>
      </w:r>
      <w:r w:rsidRPr="00084E45">
        <w:rPr>
          <w:rFonts w:eastAsia="Times New Roman"/>
          <w:sz w:val="28"/>
          <w:szCs w:val="28"/>
          <w:lang w:eastAsia="ru-RU"/>
        </w:rPr>
        <w:t xml:space="preserve"> часов: в 10 классе</w:t>
      </w:r>
      <w:r w:rsidR="00CC1C35">
        <w:rPr>
          <w:rFonts w:eastAsia="Times New Roman"/>
          <w:sz w:val="28"/>
          <w:szCs w:val="28"/>
          <w:lang w:eastAsia="ru-RU"/>
        </w:rPr>
        <w:t>-3 часа в неделю и в 11 классе-3 часа</w:t>
      </w:r>
    </w:p>
    <w:p w:rsidR="00B478B2" w:rsidRDefault="00B478B2" w:rsidP="00B478B2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sz w:val="28"/>
          <w:szCs w:val="28"/>
        </w:rPr>
      </w:pPr>
    </w:p>
    <w:tbl>
      <w:tblPr>
        <w:tblStyle w:val="af0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91"/>
        <w:gridCol w:w="15"/>
        <w:gridCol w:w="15"/>
        <w:gridCol w:w="15"/>
        <w:gridCol w:w="15"/>
        <w:gridCol w:w="24"/>
        <w:gridCol w:w="711"/>
        <w:gridCol w:w="1559"/>
        <w:gridCol w:w="5102"/>
        <w:gridCol w:w="28"/>
        <w:gridCol w:w="2099"/>
        <w:gridCol w:w="1559"/>
        <w:gridCol w:w="1701"/>
        <w:gridCol w:w="992"/>
        <w:gridCol w:w="992"/>
      </w:tblGrid>
      <w:tr w:rsidR="00E736AE" w:rsidRPr="00BC6D37" w:rsidTr="00E736AE">
        <w:trPr>
          <w:trHeight w:val="378"/>
        </w:trPr>
        <w:tc>
          <w:tcPr>
            <w:tcW w:w="1275" w:type="dxa"/>
            <w:gridSpan w:val="6"/>
            <w:vMerge w:val="restart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1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  <w:p w:rsidR="00E736AE" w:rsidRPr="000A4150" w:rsidRDefault="00E736AE" w:rsidP="00E736AE">
            <w:pPr>
              <w:rPr>
                <w:rFonts w:ascii="Times New Roman" w:hAnsi="Times New Roman" w:cs="Times New Roman"/>
                <w:b/>
              </w:rPr>
            </w:pPr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1559" w:type="dxa"/>
            <w:vMerge w:val="restart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>Тип  урока</w:t>
            </w:r>
          </w:p>
        </w:tc>
        <w:tc>
          <w:tcPr>
            <w:tcW w:w="5130" w:type="dxa"/>
            <w:gridSpan w:val="2"/>
            <w:vMerge w:val="restart"/>
          </w:tcPr>
          <w:p w:rsidR="00E736AE" w:rsidRPr="00BC6D37" w:rsidRDefault="00E736AE" w:rsidP="00E736AE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E736AE" w:rsidRPr="00BC6D37" w:rsidRDefault="00E736AE" w:rsidP="00E736A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>Элементы содержания</w:t>
            </w:r>
          </w:p>
        </w:tc>
        <w:tc>
          <w:tcPr>
            <w:tcW w:w="2099" w:type="dxa"/>
            <w:vMerge w:val="restart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 xml:space="preserve">Требования к уровню подготовки </w:t>
            </w:r>
            <w:proofErr w:type="gramStart"/>
            <w:r w:rsidRPr="00BC6D37">
              <w:rPr>
                <w:rFonts w:ascii="Times New Roman" w:hAnsi="Times New Roman" w:cs="Times New Roman"/>
                <w:b/>
              </w:rPr>
              <w:lastRenderedPageBreak/>
              <w:t>обучающихся</w:t>
            </w:r>
            <w:proofErr w:type="gramEnd"/>
          </w:p>
        </w:tc>
        <w:tc>
          <w:tcPr>
            <w:tcW w:w="1559" w:type="dxa"/>
            <w:vMerge w:val="restart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lastRenderedPageBreak/>
              <w:t>Вид контроля</w:t>
            </w:r>
          </w:p>
        </w:tc>
        <w:tc>
          <w:tcPr>
            <w:tcW w:w="1701" w:type="dxa"/>
            <w:vMerge w:val="restart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BC6D37">
              <w:rPr>
                <w:rFonts w:ascii="Times New Roman" w:hAnsi="Times New Roman" w:cs="Times New Roman"/>
                <w:b/>
              </w:rPr>
              <w:t>Домашнее задание</w:t>
            </w:r>
          </w:p>
        </w:tc>
        <w:tc>
          <w:tcPr>
            <w:tcW w:w="1984" w:type="dxa"/>
            <w:gridSpan w:val="2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>Дата проведения</w:t>
            </w:r>
          </w:p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736AE" w:rsidRPr="00BC6D37" w:rsidTr="00E736AE">
        <w:trPr>
          <w:trHeight w:val="312"/>
        </w:trPr>
        <w:tc>
          <w:tcPr>
            <w:tcW w:w="1275" w:type="dxa"/>
            <w:gridSpan w:val="6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11" w:type="dxa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99" w:type="dxa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</w:tcPr>
          <w:p w:rsidR="00E736AE" w:rsidRPr="00BC6D37" w:rsidRDefault="00E736AE" w:rsidP="00E736AE">
            <w:pPr>
              <w:ind w:right="-44"/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 xml:space="preserve">    план</w:t>
            </w:r>
          </w:p>
        </w:tc>
        <w:tc>
          <w:tcPr>
            <w:tcW w:w="992" w:type="dxa"/>
          </w:tcPr>
          <w:p w:rsidR="00E736AE" w:rsidRPr="00BC6D37" w:rsidRDefault="00E736AE" w:rsidP="00E736AE">
            <w:pPr>
              <w:rPr>
                <w:rFonts w:ascii="Times New Roman" w:hAnsi="Times New Roman" w:cs="Times New Roman"/>
                <w:b/>
              </w:rPr>
            </w:pPr>
            <w:r w:rsidRPr="00BC6D37">
              <w:rPr>
                <w:rFonts w:ascii="Times New Roman" w:hAnsi="Times New Roman" w:cs="Times New Roman"/>
                <w:b/>
              </w:rPr>
              <w:t xml:space="preserve">  факт</w:t>
            </w:r>
          </w:p>
        </w:tc>
      </w:tr>
      <w:tr w:rsidR="00E736AE" w:rsidTr="00E736AE">
        <w:tc>
          <w:tcPr>
            <w:tcW w:w="1275" w:type="dxa"/>
            <w:gridSpan w:val="6"/>
          </w:tcPr>
          <w:p w:rsidR="00E736AE" w:rsidRPr="00BC6D37" w:rsidRDefault="00E736AE" w:rsidP="00E736AE">
            <w:r>
              <w:lastRenderedPageBreak/>
              <w:t xml:space="preserve">       1</w:t>
            </w:r>
          </w:p>
        </w:tc>
        <w:tc>
          <w:tcPr>
            <w:tcW w:w="711" w:type="dxa"/>
          </w:tcPr>
          <w:p w:rsidR="00E736AE" w:rsidRPr="00BC6D37" w:rsidRDefault="00E736AE" w:rsidP="00E736AE"/>
        </w:tc>
        <w:tc>
          <w:tcPr>
            <w:tcW w:w="1559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2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                                      3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            4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   5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 6</w:t>
            </w:r>
          </w:p>
        </w:tc>
        <w:tc>
          <w:tcPr>
            <w:tcW w:w="992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  7</w:t>
            </w:r>
          </w:p>
        </w:tc>
        <w:tc>
          <w:tcPr>
            <w:tcW w:w="992" w:type="dxa"/>
          </w:tcPr>
          <w:p w:rsidR="00E736AE" w:rsidRDefault="00E736AE" w:rsidP="00E736AE">
            <w:pPr>
              <w:rPr>
                <w:b/>
              </w:rPr>
            </w:pPr>
            <w:r>
              <w:rPr>
                <w:b/>
              </w:rPr>
              <w:t xml:space="preserve">        8</w:t>
            </w:r>
          </w:p>
        </w:tc>
      </w:tr>
      <w:tr w:rsidR="00E736AE" w:rsidRPr="00435E16" w:rsidTr="00E736AE">
        <w:tc>
          <w:tcPr>
            <w:tcW w:w="1275" w:type="dxa"/>
            <w:gridSpan w:val="6"/>
          </w:tcPr>
          <w:p w:rsidR="00E736AE" w:rsidRPr="00435E16" w:rsidRDefault="00E736AE" w:rsidP="00E736AE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3" w:type="dxa"/>
            <w:gridSpan w:val="9"/>
          </w:tcPr>
          <w:p w:rsidR="00E736AE" w:rsidRPr="00435E16" w:rsidRDefault="00E736AE" w:rsidP="00E736AE">
            <w:pPr>
              <w:ind w:left="39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Лёгкая атлетика </w:t>
            </w:r>
            <w:r w:rsidRPr="008C29C1">
              <w:rPr>
                <w:rFonts w:ascii="Times New Roman" w:hAnsi="Times New Roman" w:cs="Times New Roman"/>
                <w:i/>
              </w:rPr>
              <w:t>(11 часов)</w:t>
            </w: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 w:rsidRPr="00E00082">
              <w:rPr>
                <w:rFonts w:ascii="Times New Roman" w:hAnsi="Times New Roman" w:cs="Times New Roman"/>
              </w:rPr>
              <w:t>Спринтер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ский</w:t>
            </w:r>
            <w:proofErr w:type="spellEnd"/>
            <w:proofErr w:type="gramEnd"/>
            <w:r w:rsidRPr="00E00082">
              <w:rPr>
                <w:rFonts w:ascii="Times New Roman" w:hAnsi="Times New Roman" w:cs="Times New Roman"/>
              </w:rPr>
              <w:t xml:space="preserve"> бег 5 (часов)</w:t>
            </w: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5130" w:type="dxa"/>
            <w:gridSpan w:val="2"/>
          </w:tcPr>
          <w:p w:rsidR="00E736AE" w:rsidRPr="00E00082" w:rsidRDefault="00EA5DB7" w:rsidP="00E736A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bCs/>
              </w:rPr>
              <w:t>Современная</w:t>
            </w:r>
            <w:proofErr w:type="gramEnd"/>
            <w:r>
              <w:rPr>
                <w:rFonts w:ascii="Times New Roman" w:hAnsi="Times New Roman" w:cs="Times New Roman"/>
                <w:bCs/>
              </w:rPr>
              <w:t xml:space="preserve"> спортивная классификацию Олимпийское движение в современном мире. </w:t>
            </w:r>
            <w:r w:rsidR="00E736AE" w:rsidRPr="00E00082">
              <w:rPr>
                <w:rFonts w:ascii="Times New Roman" w:hAnsi="Times New Roman" w:cs="Times New Roman"/>
                <w:bCs/>
              </w:rPr>
              <w:t>Низкий старт (</w:t>
            </w:r>
            <w:r w:rsidR="00E736AE" w:rsidRPr="00E00082">
              <w:rPr>
                <w:rFonts w:ascii="Times New Roman" w:hAnsi="Times New Roman" w:cs="Times New Roman"/>
                <w:bCs/>
                <w:i/>
              </w:rPr>
              <w:t>до 40)</w:t>
            </w:r>
            <w:r w:rsidR="00E736AE" w:rsidRPr="00E00082">
              <w:rPr>
                <w:rFonts w:ascii="Times New Roman" w:hAnsi="Times New Roman" w:cs="Times New Roman"/>
                <w:bCs/>
              </w:rPr>
              <w:t xml:space="preserve">. Стартовый разгон. Бег по дистанции </w:t>
            </w:r>
            <w:r w:rsidR="00E736AE" w:rsidRPr="00E00082">
              <w:rPr>
                <w:rFonts w:ascii="Times New Roman" w:hAnsi="Times New Roman" w:cs="Times New Roman"/>
                <w:bCs/>
                <w:i/>
              </w:rPr>
              <w:t>(70-80м)</w:t>
            </w:r>
            <w:r w:rsidR="00E736AE" w:rsidRPr="00E00082">
              <w:rPr>
                <w:rFonts w:ascii="Times New Roman" w:hAnsi="Times New Roman" w:cs="Times New Roman"/>
                <w:bCs/>
              </w:rPr>
              <w:t>. Эстафетный бег. Специальные беговые упражнения. Развитие скоростно-силовых качеств. Инструктаж по ТБ.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00082">
              <w:rPr>
                <w:rFonts w:ascii="Times New Roman" w:hAnsi="Times New Roman" w:cs="Times New Roman"/>
              </w:rPr>
              <w:t>бегать с максимальной скоростью с низкого старта</w:t>
            </w:r>
            <w:r w:rsidRPr="00E00082">
              <w:rPr>
                <w:rFonts w:ascii="Times New Roman" w:hAnsi="Times New Roman" w:cs="Times New Roman"/>
                <w:i/>
              </w:rPr>
              <w:t>(100м)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ind w:lef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</w:t>
            </w:r>
          </w:p>
          <w:p w:rsidR="00E736AE" w:rsidRPr="00E00082" w:rsidRDefault="00E736AE" w:rsidP="00E736AE">
            <w:pPr>
              <w:ind w:left="19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старт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A5DB7" w:rsidRDefault="00EA5DB7" w:rsidP="00E736AE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 xml:space="preserve">Физическая культура и ВФСК «ГТО». Выдающиеся достижения российских </w:t>
            </w:r>
            <w:proofErr w:type="spellStart"/>
            <w:r>
              <w:rPr>
                <w:rFonts w:ascii="Times New Roman" w:hAnsi="Times New Roman" w:cs="Times New Roman"/>
                <w:bCs/>
              </w:rPr>
              <w:t>спортсменов</w:t>
            </w:r>
            <w:proofErr w:type="gramStart"/>
            <w:r>
              <w:rPr>
                <w:rFonts w:ascii="Times New Roman" w:hAnsi="Times New Roman" w:cs="Times New Roman"/>
                <w:bCs/>
              </w:rPr>
              <w:t>.</w:t>
            </w:r>
            <w:r w:rsidR="00E736AE" w:rsidRPr="00E00082">
              <w:rPr>
                <w:rFonts w:ascii="Times New Roman" w:hAnsi="Times New Roman" w:cs="Times New Roman"/>
                <w:bCs/>
              </w:rPr>
              <w:t>Н</w:t>
            </w:r>
            <w:proofErr w:type="gramEnd"/>
            <w:r w:rsidR="00E736AE" w:rsidRPr="00E00082">
              <w:rPr>
                <w:rFonts w:ascii="Times New Roman" w:hAnsi="Times New Roman" w:cs="Times New Roman"/>
                <w:bCs/>
              </w:rPr>
              <w:t>изкий</w:t>
            </w:r>
            <w:proofErr w:type="spellEnd"/>
            <w:r w:rsidR="00E736AE" w:rsidRPr="00E00082">
              <w:rPr>
                <w:rFonts w:ascii="Times New Roman" w:hAnsi="Times New Roman" w:cs="Times New Roman"/>
                <w:bCs/>
              </w:rPr>
              <w:t xml:space="preserve"> старт (</w:t>
            </w:r>
            <w:r w:rsidR="00E736AE" w:rsidRPr="00E00082">
              <w:rPr>
                <w:rFonts w:ascii="Times New Roman" w:hAnsi="Times New Roman" w:cs="Times New Roman"/>
                <w:bCs/>
                <w:i/>
              </w:rPr>
              <w:t>до 40)</w:t>
            </w:r>
            <w:r w:rsidR="00E736AE" w:rsidRPr="00E00082">
              <w:rPr>
                <w:rFonts w:ascii="Times New Roman" w:hAnsi="Times New Roman" w:cs="Times New Roman"/>
                <w:bCs/>
              </w:rPr>
              <w:t xml:space="preserve">. Стартовый разгон. Бег по дистанции </w:t>
            </w:r>
            <w:r w:rsidR="00E736AE" w:rsidRPr="00E00082">
              <w:rPr>
                <w:rFonts w:ascii="Times New Roman" w:hAnsi="Times New Roman" w:cs="Times New Roman"/>
                <w:bCs/>
                <w:i/>
              </w:rPr>
              <w:t>(70-80м)</w:t>
            </w:r>
            <w:r w:rsidR="00E736AE" w:rsidRPr="00E00082">
              <w:rPr>
                <w:rFonts w:ascii="Times New Roman" w:hAnsi="Times New Roman" w:cs="Times New Roman"/>
                <w:bCs/>
              </w:rPr>
              <w:t>. Финиширование. Эстафетный бег. Специальные беговые упражнения.  Развитие скоростно-силовых качеств. Биохимические основы бега.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00082">
              <w:rPr>
                <w:rFonts w:ascii="Times New Roman" w:hAnsi="Times New Roman" w:cs="Times New Roman"/>
              </w:rPr>
              <w:t>бегать с максимальной скоростью с низкого старта</w:t>
            </w:r>
            <w:r w:rsidRPr="00E00082">
              <w:rPr>
                <w:rFonts w:ascii="Times New Roman" w:hAnsi="Times New Roman" w:cs="Times New Roman"/>
                <w:i/>
              </w:rPr>
              <w:t>(100м)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536EA0">
              <w:rPr>
                <w:rFonts w:ascii="Times New Roman" w:hAnsi="Times New Roman" w:cs="Times New Roman"/>
              </w:rPr>
              <w:t xml:space="preserve">Специальные беговые </w:t>
            </w:r>
          </w:p>
          <w:p w:rsidR="00E736AE" w:rsidRPr="00536EA0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563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bCs/>
              </w:rPr>
              <w:t>Низкий старт (</w:t>
            </w:r>
            <w:r w:rsidRPr="00E00082">
              <w:rPr>
                <w:rFonts w:ascii="Times New Roman" w:hAnsi="Times New Roman" w:cs="Times New Roman"/>
                <w:bCs/>
                <w:i/>
              </w:rPr>
              <w:t>до 40)</w:t>
            </w:r>
            <w:r w:rsidRPr="00E00082">
              <w:rPr>
                <w:rFonts w:ascii="Times New Roman" w:hAnsi="Times New Roman" w:cs="Times New Roman"/>
                <w:bCs/>
              </w:rPr>
              <w:t xml:space="preserve">. Стартовый разгон. Бег по дистанции </w:t>
            </w:r>
            <w:r w:rsidRPr="00E00082">
              <w:rPr>
                <w:rFonts w:ascii="Times New Roman" w:hAnsi="Times New Roman" w:cs="Times New Roman"/>
                <w:bCs/>
                <w:i/>
              </w:rPr>
              <w:t>(70-80м)</w:t>
            </w:r>
            <w:r w:rsidRPr="00E00082">
              <w:rPr>
                <w:rFonts w:ascii="Times New Roman" w:hAnsi="Times New Roman" w:cs="Times New Roman"/>
                <w:bCs/>
              </w:rPr>
              <w:t>. Финиширование. Эстафетный бег. Специальные беговые упражнения.  Развитие скоростно-силовых качеств.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00082">
              <w:rPr>
                <w:rFonts w:ascii="Times New Roman" w:hAnsi="Times New Roman" w:cs="Times New Roman"/>
              </w:rPr>
              <w:t>бегать с максимальной скоростью с низкого старта</w:t>
            </w:r>
            <w:r w:rsidRPr="00E00082">
              <w:rPr>
                <w:rFonts w:ascii="Times New Roman" w:hAnsi="Times New Roman" w:cs="Times New Roman"/>
                <w:i/>
              </w:rPr>
              <w:t>(100м)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536EA0" w:rsidRDefault="00E736AE" w:rsidP="00E736AE">
            <w:pPr>
              <w:rPr>
                <w:rFonts w:ascii="Times New Roman" w:hAnsi="Times New Roman" w:cs="Times New Roman"/>
              </w:rPr>
            </w:pPr>
            <w:r w:rsidRPr="00536EA0">
              <w:rPr>
                <w:rFonts w:ascii="Times New Roman" w:hAnsi="Times New Roman" w:cs="Times New Roman"/>
                <w:bCs/>
              </w:rPr>
              <w:t>Техника передачи эстафетной палочки</w:t>
            </w:r>
          </w:p>
        </w:tc>
        <w:tc>
          <w:tcPr>
            <w:tcW w:w="992" w:type="dxa"/>
          </w:tcPr>
          <w:p w:rsidR="00E736AE" w:rsidRPr="00536EA0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ind w:left="-120" w:firstLine="120"/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765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E00082" w:rsidRDefault="00EA5DB7" w:rsidP="00E736AE">
            <w:pPr>
              <w:rPr>
                <w:rFonts w:ascii="Times New Roman" w:hAnsi="Times New Roman" w:cs="Times New Roman"/>
                <w:bCs/>
              </w:rPr>
            </w:pPr>
            <w:r w:rsidRPr="00E00082">
              <w:rPr>
                <w:rFonts w:ascii="Times New Roman" w:hAnsi="Times New Roman" w:cs="Times New Roman"/>
                <w:bCs/>
              </w:rPr>
              <w:t>Эстафетный бег. Специальные беговые упражнения.  Развитие скоростно-силовых качеств.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ind w:left="-120" w:firstLine="120"/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Бег на результат</w:t>
            </w:r>
            <w:r w:rsidRPr="00E00082">
              <w:rPr>
                <w:rFonts w:ascii="Times New Roman" w:hAnsi="Times New Roman" w:cs="Times New Roman"/>
                <w:i/>
              </w:rPr>
              <w:t xml:space="preserve">(100м). </w:t>
            </w:r>
            <w:r w:rsidRPr="00E00082">
              <w:rPr>
                <w:rFonts w:ascii="Times New Roman" w:hAnsi="Times New Roman" w:cs="Times New Roman"/>
              </w:rPr>
              <w:t xml:space="preserve">Эстафетный бег. </w:t>
            </w:r>
            <w:r w:rsidRPr="00E00082">
              <w:rPr>
                <w:rFonts w:ascii="Times New Roman" w:hAnsi="Times New Roman" w:cs="Times New Roman"/>
              </w:rPr>
              <w:lastRenderedPageBreak/>
              <w:t>Развитие скоростных способностей.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lastRenderedPageBreak/>
              <w:t>Уметь:</w:t>
            </w:r>
            <w:r w:rsidRPr="00E00082">
              <w:rPr>
                <w:rFonts w:ascii="Times New Roman" w:hAnsi="Times New Roman" w:cs="Times New Roman"/>
              </w:rPr>
              <w:t xml:space="preserve"> бегать с максимальной </w:t>
            </w:r>
            <w:r w:rsidRPr="00E00082">
              <w:rPr>
                <w:rFonts w:ascii="Times New Roman" w:hAnsi="Times New Roman" w:cs="Times New Roman"/>
              </w:rPr>
              <w:lastRenderedPageBreak/>
              <w:t>скоростью с низкого старта</w:t>
            </w:r>
            <w:r w:rsidRPr="00E00082">
              <w:rPr>
                <w:rFonts w:ascii="Times New Roman" w:hAnsi="Times New Roman" w:cs="Times New Roman"/>
                <w:i/>
              </w:rPr>
              <w:t>(100м)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«5» - 13,5с.;</w:t>
            </w: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«4» - 14,0с.;</w:t>
            </w: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«3» - 14,3с.;</w:t>
            </w:r>
          </w:p>
        </w:tc>
        <w:tc>
          <w:tcPr>
            <w:tcW w:w="1701" w:type="dxa"/>
          </w:tcPr>
          <w:p w:rsidR="00E736AE" w:rsidRPr="00971C99" w:rsidRDefault="00E736AE" w:rsidP="00E736AE">
            <w:pPr>
              <w:rPr>
                <w:rFonts w:ascii="Times New Roman" w:hAnsi="Times New Roman" w:cs="Times New Roman"/>
              </w:rPr>
            </w:pPr>
            <w:r w:rsidRPr="00971C99">
              <w:rPr>
                <w:rFonts w:ascii="Times New Roman" w:hAnsi="Times New Roman" w:cs="Times New Roman"/>
              </w:rPr>
              <w:lastRenderedPageBreak/>
              <w:t xml:space="preserve">Имитация техники </w:t>
            </w:r>
            <w:r w:rsidRPr="00971C99">
              <w:rPr>
                <w:rFonts w:ascii="Times New Roman" w:hAnsi="Times New Roman" w:cs="Times New Roman"/>
              </w:rPr>
              <w:lastRenderedPageBreak/>
              <w:t>разбега прыжка в длину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45"/>
        </w:trPr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Прыжок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 xml:space="preserve"> в</w:t>
            </w: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E00082">
              <w:rPr>
                <w:rFonts w:ascii="Times New Roman" w:hAnsi="Times New Roman" w:cs="Times New Roman"/>
              </w:rPr>
              <w:t xml:space="preserve"> длину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(3 часа</w:t>
            </w:r>
            <w:r w:rsidRPr="00E0008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1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5130" w:type="dxa"/>
            <w:gridSpan w:val="2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Прыж</w:t>
            </w:r>
            <w:r>
              <w:rPr>
                <w:rFonts w:ascii="Times New Roman" w:hAnsi="Times New Roman" w:cs="Times New Roman"/>
              </w:rPr>
              <w:t>ок в длину способом «согнув ноги</w:t>
            </w:r>
            <w:r w:rsidRPr="00E00082">
              <w:rPr>
                <w:rFonts w:ascii="Times New Roman" w:hAnsi="Times New Roman" w:cs="Times New Roman"/>
              </w:rPr>
              <w:t xml:space="preserve">» с 13-15 беговых шагов. Отталкивание. Челночный бег. Специальные беговые упражнения. </w:t>
            </w:r>
            <w:r w:rsidRPr="00E00082">
              <w:rPr>
                <w:rFonts w:ascii="Times New Roman" w:hAnsi="Times New Roman" w:cs="Times New Roman"/>
                <w:bCs/>
              </w:rPr>
              <w:t>Развитие скоростно-силовых качеств. Биохимические основы прыжков.</w:t>
            </w:r>
          </w:p>
        </w:tc>
        <w:tc>
          <w:tcPr>
            <w:tcW w:w="2099" w:type="dxa"/>
            <w:vMerge w:val="restart"/>
          </w:tcPr>
          <w:p w:rsidR="00E736AE" w:rsidRPr="00C910EB" w:rsidRDefault="00E736AE" w:rsidP="00E736AE">
            <w:pPr>
              <w:rPr>
                <w:rFonts w:ascii="Times New Roman" w:hAnsi="Times New Roman" w:cs="Times New Roman"/>
              </w:rPr>
            </w:pPr>
            <w:r w:rsidRPr="00C910EB">
              <w:rPr>
                <w:rFonts w:ascii="Times New Roman" w:hAnsi="Times New Roman" w:cs="Times New Roman"/>
              </w:rPr>
              <w:t>Уметь: совершать прыжок в длину после быстрого разбега с 13-15 беговых шагов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971C99">
              <w:rPr>
                <w:rFonts w:ascii="Times New Roman" w:hAnsi="Times New Roman" w:cs="Times New Roman"/>
              </w:rPr>
              <w:t>Прыжок в длину с места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bCs/>
              </w:rPr>
            </w:pPr>
            <w:r w:rsidRPr="00971C99">
              <w:rPr>
                <w:rFonts w:ascii="Times New Roman" w:hAnsi="Times New Roman" w:cs="Times New Roman"/>
                <w:bCs/>
              </w:rPr>
              <w:t xml:space="preserve">Специальные </w:t>
            </w:r>
            <w:r>
              <w:rPr>
                <w:rFonts w:ascii="Times New Roman" w:hAnsi="Times New Roman" w:cs="Times New Roman"/>
                <w:bCs/>
              </w:rPr>
              <w:t>п</w:t>
            </w:r>
            <w:r w:rsidRPr="00971C99">
              <w:rPr>
                <w:rFonts w:ascii="Times New Roman" w:hAnsi="Times New Roman" w:cs="Times New Roman"/>
                <w:bCs/>
              </w:rPr>
              <w:t>рыжковые</w:t>
            </w:r>
          </w:p>
          <w:p w:rsidR="00E736AE" w:rsidRPr="00971C99" w:rsidRDefault="00E736AE" w:rsidP="00E736AE">
            <w:pPr>
              <w:rPr>
                <w:rFonts w:ascii="Times New Roman" w:hAnsi="Times New Roman" w:cs="Times New Roman"/>
              </w:rPr>
            </w:pPr>
            <w:r w:rsidRPr="00971C99">
              <w:rPr>
                <w:rFonts w:ascii="Times New Roman" w:hAnsi="Times New Roman" w:cs="Times New Roman"/>
                <w:bCs/>
              </w:rPr>
              <w:t>упражнения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90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E00082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E00082">
              <w:rPr>
                <w:rFonts w:ascii="Times New Roman" w:hAnsi="Times New Roman" w:cs="Times New Roman"/>
              </w:rPr>
              <w:t xml:space="preserve">    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Учетный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Прыжок в длину на результат. Развитие скоростно-силовых качеств.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>Уметь:</w:t>
            </w:r>
            <w:r w:rsidRPr="00E00082">
              <w:rPr>
                <w:rFonts w:ascii="Times New Roman" w:hAnsi="Times New Roman" w:cs="Times New Roman"/>
              </w:rPr>
              <w:t xml:space="preserve"> совершать прыжок в длину после быстрого разбега с 13-15 беговых шагов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«5» - 450 см;</w:t>
            </w: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«4» - 420 см;</w:t>
            </w: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«3» - 410 см;</w:t>
            </w:r>
          </w:p>
        </w:tc>
        <w:tc>
          <w:tcPr>
            <w:tcW w:w="1701" w:type="dxa"/>
          </w:tcPr>
          <w:p w:rsidR="00E736AE" w:rsidRPr="002317D2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 w:rsidRPr="002317D2">
              <w:rPr>
                <w:rFonts w:ascii="Times New Roman" w:hAnsi="Times New Roman" w:cs="Times New Roman"/>
              </w:rPr>
              <w:t>Многоскоки</w:t>
            </w:r>
            <w:proofErr w:type="spellEnd"/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Метание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мяча и</w:t>
            </w:r>
            <w:r w:rsidRPr="000A4150">
              <w:rPr>
                <w:rFonts w:ascii="Times New Roman" w:hAnsi="Times New Roman" w:cs="Times New Roman"/>
              </w:rPr>
              <w:t xml:space="preserve">    </w:t>
            </w:r>
            <w:r w:rsidRPr="00E00082">
              <w:rPr>
                <w:rFonts w:ascii="Times New Roman" w:hAnsi="Times New Roman" w:cs="Times New Roman"/>
              </w:rPr>
              <w:t xml:space="preserve"> гранаты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(3 часа)</w:t>
            </w: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 w:rsidRPr="00E00082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Метание мяча на дальность с 5-6 беговых шагов. ОРУ. Челночный бег. Развитие скоростно-силовых качеств. Биохимическая основа метания мяча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00082">
              <w:rPr>
                <w:rFonts w:ascii="Times New Roman" w:hAnsi="Times New Roman" w:cs="Times New Roman"/>
              </w:rPr>
              <w:t>метать мяч на дальность с разбега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2317D2" w:rsidRDefault="00E736AE" w:rsidP="00E736AE">
            <w:pPr>
              <w:rPr>
                <w:rFonts w:ascii="Times New Roman" w:hAnsi="Times New Roman" w:cs="Times New Roman"/>
              </w:rPr>
            </w:pPr>
            <w:r w:rsidRPr="002317D2">
              <w:rPr>
                <w:rFonts w:ascii="Times New Roman" w:hAnsi="Times New Roman" w:cs="Times New Roman"/>
              </w:rPr>
              <w:t>Имитация техники разбега метания мяча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 w:rsidRPr="00E00082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Метание гранаты из различных положений. ОРУ. Челночный бег. Развитие скоростно-силовых качеств. Соревнования по лёгкой атлетике, рекорды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t>Уметь</w:t>
            </w:r>
            <w:proofErr w:type="gramStart"/>
            <w:r w:rsidRPr="00E00082">
              <w:rPr>
                <w:rFonts w:ascii="Times New Roman" w:hAnsi="Times New Roman" w:cs="Times New Roman"/>
                <w:i/>
              </w:rPr>
              <w:t xml:space="preserve"> :</w:t>
            </w:r>
            <w:proofErr w:type="gramEnd"/>
            <w:r w:rsidRPr="006D631D">
              <w:rPr>
                <w:rFonts w:ascii="Times New Roman" w:hAnsi="Times New Roman" w:cs="Times New Roman"/>
                <w:i/>
              </w:rPr>
              <w:t xml:space="preserve"> </w:t>
            </w:r>
            <w:r w:rsidRPr="00E00082">
              <w:rPr>
                <w:rFonts w:ascii="Times New Roman" w:hAnsi="Times New Roman" w:cs="Times New Roman"/>
              </w:rPr>
              <w:t>метать гранату из различных положений на дальность и в цель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2317D2" w:rsidRDefault="00E736AE" w:rsidP="00E736AE">
            <w:pPr>
              <w:rPr>
                <w:rFonts w:ascii="Times New Roman" w:hAnsi="Times New Roman" w:cs="Times New Roman"/>
              </w:rPr>
            </w:pPr>
            <w:r w:rsidRPr="002317D2">
              <w:rPr>
                <w:rFonts w:ascii="Times New Roman" w:hAnsi="Times New Roman" w:cs="Times New Roman"/>
              </w:rPr>
              <w:t>Финальное усилие в технике метания мяча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 xml:space="preserve">Метание гранаты на дальность. ОРУ. Развитие </w:t>
            </w:r>
            <w:r w:rsidRPr="00E00082">
              <w:rPr>
                <w:rFonts w:ascii="Times New Roman" w:hAnsi="Times New Roman" w:cs="Times New Roman"/>
              </w:rPr>
              <w:lastRenderedPageBreak/>
              <w:t>скоростно-силовых качеств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 w:rsidRPr="00E00082">
              <w:rPr>
                <w:rFonts w:ascii="Times New Roman" w:hAnsi="Times New Roman" w:cs="Times New Roman"/>
              </w:rPr>
              <w:t xml:space="preserve">метать </w:t>
            </w:r>
            <w:r w:rsidRPr="00E00082">
              <w:rPr>
                <w:rFonts w:ascii="Times New Roman" w:hAnsi="Times New Roman" w:cs="Times New Roman"/>
              </w:rPr>
              <w:lastRenderedPageBreak/>
              <w:t>гранату на дальность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«5» - 32 м;</w:t>
            </w:r>
          </w:p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«4» - 28 м;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 xml:space="preserve">   «3» - 26 м;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Челночный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Pr="00E00082" w:rsidRDefault="00E736AE" w:rsidP="00E736AE">
            <w:pPr>
              <w:tabs>
                <w:tab w:val="left" w:pos="4185"/>
              </w:tabs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3" w:type="dxa"/>
            <w:gridSpan w:val="9"/>
          </w:tcPr>
          <w:p w:rsidR="00E736AE" w:rsidRPr="00E00082" w:rsidRDefault="00E736AE" w:rsidP="00E736AE">
            <w:pPr>
              <w:tabs>
                <w:tab w:val="left" w:pos="4185"/>
              </w:tabs>
              <w:ind w:left="2757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Кроссовая подготовка </w:t>
            </w:r>
            <w:r w:rsidRPr="008C29C1">
              <w:rPr>
                <w:rFonts w:ascii="Times New Roman" w:hAnsi="Times New Roman" w:cs="Times New Roman"/>
                <w:i/>
              </w:rPr>
              <w:t>(</w:t>
            </w:r>
            <w:r w:rsidRPr="008C29C1">
              <w:rPr>
                <w:rFonts w:ascii="Times New Roman" w:hAnsi="Times New Roman" w:cs="Times New Roman"/>
                <w:i/>
                <w:lang w:val="en-US"/>
              </w:rPr>
              <w:t>3</w:t>
            </w:r>
            <w:r w:rsidRPr="008C29C1">
              <w:rPr>
                <w:rFonts w:ascii="Times New Roman" w:hAnsi="Times New Roman" w:cs="Times New Roman"/>
                <w:i/>
              </w:rPr>
              <w:t xml:space="preserve"> часа)</w:t>
            </w:r>
          </w:p>
        </w:tc>
      </w:tr>
      <w:tr w:rsidR="00E736AE" w:rsidRPr="00E00082" w:rsidTr="00E736AE">
        <w:trPr>
          <w:trHeight w:val="2513"/>
        </w:trPr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Бег по</w:t>
            </w:r>
            <w:r>
              <w:rPr>
                <w:rFonts w:ascii="Times New Roman" w:hAnsi="Times New Roman" w:cs="Times New Roman"/>
              </w:rPr>
              <w:t xml:space="preserve">       </w:t>
            </w:r>
            <w:r w:rsidRPr="00E0008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ересе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ченной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местности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 часа</w:t>
            </w:r>
            <w:r w:rsidRPr="00E00082">
              <w:rPr>
                <w:rFonts w:ascii="Times New Roman" w:hAnsi="Times New Roman" w:cs="Times New Roman"/>
              </w:rPr>
              <w:t>)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  <w:p w:rsidR="00E736AE" w:rsidRPr="006E1E1F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 w:rsidRPr="00E00082">
              <w:rPr>
                <w:rFonts w:ascii="Times New Roman" w:hAnsi="Times New Roman" w:cs="Times New Roman"/>
              </w:rPr>
              <w:t>Комплекс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00082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E435E6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  <w:i/>
              </w:rPr>
              <w:t xml:space="preserve">(20 мин). </w:t>
            </w:r>
            <w:r>
              <w:rPr>
                <w:rFonts w:ascii="Times New Roman" w:hAnsi="Times New Roman" w:cs="Times New Roman"/>
              </w:rPr>
              <w:t>Преодоление горизонтальных препятствий. Специальные беговые упражнения. Бег под гору. Игра «Русская лапта». Развитие выносливости.</w:t>
            </w:r>
          </w:p>
        </w:tc>
        <w:tc>
          <w:tcPr>
            <w:tcW w:w="2099" w:type="dxa"/>
          </w:tcPr>
          <w:p w:rsidR="00E736AE" w:rsidRPr="00E435E6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435E6">
              <w:rPr>
                <w:rFonts w:ascii="Times New Roman" w:hAnsi="Times New Roman" w:cs="Times New Roman"/>
              </w:rPr>
              <w:t xml:space="preserve">бегать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E435E6">
              <w:rPr>
                <w:rFonts w:ascii="Times New Roman" w:hAnsi="Times New Roman" w:cs="Times New Roman"/>
              </w:rPr>
              <w:t>равномерном темпе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i/>
              </w:rPr>
              <w:t xml:space="preserve">(до 25 мин); </w:t>
            </w:r>
            <w:r w:rsidRPr="00E435E6">
              <w:rPr>
                <w:rFonts w:ascii="Times New Roman" w:hAnsi="Times New Roman" w:cs="Times New Roman"/>
              </w:rPr>
              <w:t>преодолевать препятствия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Медленный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414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  <w:i/>
              </w:rPr>
              <w:t xml:space="preserve">(22 мин). </w:t>
            </w:r>
            <w:r>
              <w:rPr>
                <w:rFonts w:ascii="Times New Roman" w:hAnsi="Times New Roman" w:cs="Times New Roman"/>
              </w:rPr>
              <w:t>Преодоление горизонтальных препятствий. Специальные беговые упражнения. Бег под гору. Игра «Русская лапта». Развитие выносливости.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435E6">
              <w:rPr>
                <w:rFonts w:ascii="Times New Roman" w:hAnsi="Times New Roman" w:cs="Times New Roman"/>
              </w:rPr>
              <w:t xml:space="preserve">бегать равномерном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E435E6">
              <w:rPr>
                <w:rFonts w:ascii="Times New Roman" w:hAnsi="Times New Roman" w:cs="Times New Roman"/>
              </w:rPr>
              <w:t>темпе</w:t>
            </w:r>
            <w:r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  <w:i/>
              </w:rPr>
              <w:t xml:space="preserve">(до 25 мин); </w:t>
            </w:r>
            <w:r w:rsidRPr="00E435E6">
              <w:rPr>
                <w:rFonts w:ascii="Times New Roman" w:hAnsi="Times New Roman" w:cs="Times New Roman"/>
              </w:rPr>
              <w:t>преодолевать препятствия</w:t>
            </w:r>
            <w:proofErr w:type="gramEnd"/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Медленный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Pr="009309AB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Бег </w:t>
            </w:r>
            <w:r>
              <w:rPr>
                <w:rFonts w:ascii="Times New Roman" w:hAnsi="Times New Roman" w:cs="Times New Roman"/>
                <w:i/>
              </w:rPr>
              <w:t>(3000м)</w:t>
            </w:r>
            <w:r w:rsidRPr="006D631D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юноши, </w:t>
            </w:r>
            <w:r>
              <w:rPr>
                <w:rFonts w:ascii="Times New Roman" w:hAnsi="Times New Roman" w:cs="Times New Roman"/>
                <w:i/>
              </w:rPr>
              <w:t>(2000 метров)</w:t>
            </w:r>
            <w:r>
              <w:rPr>
                <w:rFonts w:ascii="Times New Roman" w:hAnsi="Times New Roman" w:cs="Times New Roman"/>
              </w:rPr>
              <w:t xml:space="preserve"> девушки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на результат. Развитие выносливости.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 w:rsidRPr="00E435E6">
              <w:rPr>
                <w:rFonts w:ascii="Times New Roman" w:hAnsi="Times New Roman" w:cs="Times New Roman"/>
              </w:rPr>
              <w:t xml:space="preserve">бегать </w:t>
            </w:r>
            <w:r>
              <w:rPr>
                <w:rFonts w:ascii="Times New Roman" w:hAnsi="Times New Roman" w:cs="Times New Roman"/>
              </w:rPr>
              <w:t xml:space="preserve">в </w:t>
            </w:r>
            <w:r w:rsidRPr="00E435E6">
              <w:rPr>
                <w:rFonts w:ascii="Times New Roman" w:hAnsi="Times New Roman" w:cs="Times New Roman"/>
              </w:rPr>
              <w:t>равномерном темпе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E736AE" w:rsidRDefault="00E736AE" w:rsidP="00E736AE">
            <w:pPr>
              <w:ind w:left="-20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«</w:t>
            </w:r>
            <w:r w:rsidRPr="00E00082">
              <w:rPr>
                <w:rFonts w:ascii="Times New Roman" w:hAnsi="Times New Roman" w:cs="Times New Roman"/>
              </w:rPr>
              <w:t>5»</w:t>
            </w:r>
            <w:r>
              <w:rPr>
                <w:rFonts w:ascii="Times New Roman" w:hAnsi="Times New Roman" w:cs="Times New Roman"/>
              </w:rPr>
              <w:t xml:space="preserve">-13,50; 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«4»-14,50:  «3»-15,50</w:t>
            </w:r>
            <w:proofErr w:type="gramStart"/>
            <w:r>
              <w:rPr>
                <w:rFonts w:ascii="Times New Roman" w:hAnsi="Times New Roman" w:cs="Times New Roman"/>
              </w:rPr>
              <w:t xml:space="preserve"> ;</w:t>
            </w:r>
            <w:proofErr w:type="gramEnd"/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Девушки</w:t>
            </w:r>
            <w:r w:rsidRPr="002F7321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«5»-10.30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«4»-11.30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E874B0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«3»-12.30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lastRenderedPageBreak/>
              <w:t>Упражнения с отягощениями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2E2587" w:rsidTr="00C252FD">
        <w:tc>
          <w:tcPr>
            <w:tcW w:w="16018" w:type="dxa"/>
            <w:gridSpan w:val="15"/>
          </w:tcPr>
          <w:p w:rsidR="00704C5C" w:rsidRPr="002E2587" w:rsidRDefault="00704C5C" w:rsidP="00C252FD">
            <w:pPr>
              <w:tabs>
                <w:tab w:val="left" w:pos="4230"/>
              </w:tabs>
              <w:rPr>
                <w:rFonts w:ascii="Times New Roman" w:hAnsi="Times New Roman" w:cs="Times New Roman"/>
                <w:i/>
              </w:rPr>
            </w:pPr>
            <w:r w:rsidRPr="002E2587">
              <w:rPr>
                <w:rFonts w:ascii="Times New Roman" w:hAnsi="Times New Roman" w:cs="Times New Roman"/>
              </w:rPr>
              <w:lastRenderedPageBreak/>
              <w:tab/>
              <w:t xml:space="preserve">     </w:t>
            </w:r>
            <w:r w:rsidRPr="002E2587">
              <w:rPr>
                <w:rFonts w:ascii="Times New Roman" w:hAnsi="Times New Roman" w:cs="Times New Roman"/>
                <w:b/>
              </w:rPr>
              <w:t>Спортивные игры</w:t>
            </w:r>
            <w:r w:rsidRPr="002E2587">
              <w:rPr>
                <w:rFonts w:ascii="Times New Roman" w:hAnsi="Times New Roman" w:cs="Times New Roman"/>
                <w:i/>
              </w:rPr>
              <w:t xml:space="preserve"> (баскетбол 9 часов)</w:t>
            </w:r>
          </w:p>
        </w:tc>
      </w:tr>
      <w:tr w:rsidR="00704C5C" w:rsidRPr="00E00082" w:rsidTr="00C252FD">
        <w:tc>
          <w:tcPr>
            <w:tcW w:w="1275" w:type="dxa"/>
            <w:gridSpan w:val="6"/>
            <w:vMerge w:val="restart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Баскетбол</w:t>
            </w:r>
          </w:p>
          <w:p w:rsidR="00704C5C" w:rsidRPr="005014F8" w:rsidRDefault="00704C5C" w:rsidP="00C252F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(9 часов)</w:t>
            </w:r>
          </w:p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  <w:p w:rsidR="00704C5C" w:rsidRPr="005014F8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11" w:type="dxa"/>
          </w:tcPr>
          <w:p w:rsidR="00704C5C" w:rsidRPr="00D40C10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  <w:p w:rsidR="00704C5C" w:rsidRPr="005014F8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Комбинир</w:t>
            </w:r>
            <w:proofErr w:type="gramStart"/>
            <w:r>
              <w:rPr>
                <w:rFonts w:ascii="Times New Roman" w:hAnsi="Times New Roman" w:cs="Times New Roman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ванный</w:t>
            </w:r>
          </w:p>
        </w:tc>
        <w:tc>
          <w:tcPr>
            <w:tcW w:w="5130" w:type="dxa"/>
            <w:gridSpan w:val="2"/>
          </w:tcPr>
          <w:p w:rsidR="00704C5C" w:rsidRPr="00A837A4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месте. Бросок мяча в движении одной рукой от плеча. Быстрый прорыв </w:t>
            </w:r>
            <w:r>
              <w:rPr>
                <w:rFonts w:ascii="Times New Roman" w:hAnsi="Times New Roman" w:cs="Times New Roman"/>
                <w:i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A837A4">
              <w:rPr>
                <w:rFonts w:ascii="Times New Roman" w:hAnsi="Times New Roman" w:cs="Times New Roman"/>
                <w:i/>
              </w:rPr>
              <w:t>1)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 Инструктаж по технике безопасности.</w:t>
            </w:r>
          </w:p>
        </w:tc>
        <w:tc>
          <w:tcPr>
            <w:tcW w:w="2099" w:type="dxa"/>
          </w:tcPr>
          <w:p w:rsidR="00704C5C" w:rsidRPr="005014F8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Упражнения на координацию</w:t>
            </w: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месте. Бросок мяча в движении одной рукой от плеча. Быстрый прорыв </w:t>
            </w:r>
            <w:r>
              <w:rPr>
                <w:rFonts w:ascii="Times New Roman" w:hAnsi="Times New Roman" w:cs="Times New Roman"/>
                <w:i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Pr="00A837A4">
              <w:rPr>
                <w:rFonts w:ascii="Times New Roman" w:hAnsi="Times New Roman" w:cs="Times New Roman"/>
                <w:i/>
              </w:rPr>
              <w:t>1)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Имитация ловли мяча</w:t>
            </w: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rPr>
          <w:trHeight w:val="690"/>
        </w:trPr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месте. Бросок мяча в движении одной рукой от плеча. Быстрый прорыв </w:t>
            </w:r>
            <w:r>
              <w:rPr>
                <w:rFonts w:ascii="Times New Roman" w:hAnsi="Times New Roman" w:cs="Times New Roman"/>
                <w:i/>
              </w:rPr>
              <w:t xml:space="preserve">(3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2</w:t>
            </w:r>
            <w:r w:rsidRPr="00A837A4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  <w:bCs/>
              </w:rPr>
            </w:pPr>
            <w:r w:rsidRPr="002E2587">
              <w:rPr>
                <w:rFonts w:ascii="Times New Roman" w:hAnsi="Times New Roman" w:cs="Times New Roman"/>
                <w:bCs/>
              </w:rPr>
              <w:t>Имитация техника броска</w:t>
            </w:r>
          </w:p>
          <w:p w:rsidR="00704C5C" w:rsidRPr="002E2587" w:rsidRDefault="00704C5C" w:rsidP="00C252FD">
            <w:pPr>
              <w:rPr>
                <w:rFonts w:ascii="Times New Roman" w:hAnsi="Times New Roman" w:cs="Times New Roman"/>
                <w:bCs/>
              </w:rPr>
            </w:pPr>
          </w:p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rPr>
          <w:trHeight w:val="960"/>
        </w:trPr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  <w:bCs/>
              </w:rPr>
            </w:pPr>
          </w:p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  <w:bCs/>
              </w:rPr>
              <w:t>Правила игры</w:t>
            </w:r>
          </w:p>
        </w:tc>
        <w:tc>
          <w:tcPr>
            <w:tcW w:w="992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rPr>
          <w:trHeight w:val="690"/>
        </w:trPr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движении. Бросок мяча в прыжке со средней дистанции.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A837A4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Сгибание разгибание рук в упоре лежа</w:t>
            </w:r>
          </w:p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rPr>
          <w:trHeight w:val="960"/>
        </w:trPr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  <w:bCs/>
              </w:rPr>
            </w:pPr>
          </w:p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Стойка игрока</w:t>
            </w:r>
          </w:p>
        </w:tc>
        <w:tc>
          <w:tcPr>
            <w:tcW w:w="992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c>
          <w:tcPr>
            <w:tcW w:w="1275" w:type="dxa"/>
            <w:gridSpan w:val="6"/>
            <w:vMerge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движении. Бросок мяча в прыжке со средней дистанции.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A837A4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Прыжковые упражнения</w:t>
            </w: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704C5C" w:rsidRPr="00E00082" w:rsidTr="00C252FD">
        <w:trPr>
          <w:trHeight w:val="750"/>
        </w:trPr>
        <w:tc>
          <w:tcPr>
            <w:tcW w:w="1275" w:type="dxa"/>
            <w:gridSpan w:val="6"/>
            <w:tcBorders>
              <w:top w:val="nil"/>
            </w:tcBorders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559" w:type="dxa"/>
          </w:tcPr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Комплекс - 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</w:p>
          <w:p w:rsidR="00704C5C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на движении. Бросок мяча в прыжке со средней дистанции.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</w:t>
            </w:r>
            <w:r>
              <w:rPr>
                <w:rFonts w:ascii="Times New Roman" w:hAnsi="Times New Roman" w:cs="Times New Roman"/>
                <w:i/>
                <w:lang w:val="en-US"/>
              </w:rPr>
              <w:t>X</w:t>
            </w:r>
            <w:r>
              <w:rPr>
                <w:rFonts w:ascii="Times New Roman" w:hAnsi="Times New Roman" w:cs="Times New Roman"/>
                <w:i/>
              </w:rPr>
              <w:t xml:space="preserve"> 3</w:t>
            </w:r>
            <w:r w:rsidRPr="00A837A4">
              <w:rPr>
                <w:rFonts w:ascii="Times New Roman" w:hAnsi="Times New Roman" w:cs="Times New Roman"/>
                <w:i/>
              </w:rPr>
              <w:t>)</w:t>
            </w:r>
            <w:r>
              <w:rPr>
                <w:rFonts w:ascii="Times New Roman" w:hAnsi="Times New Roman" w:cs="Times New Roman"/>
                <w:i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</w:tcPr>
          <w:p w:rsidR="00704C5C" w:rsidRDefault="00704C5C" w:rsidP="00C252FD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704C5C" w:rsidRPr="002E2587" w:rsidRDefault="00704C5C" w:rsidP="00C252FD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Перемещение приставным шагом</w:t>
            </w: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4C5C" w:rsidRPr="00E00082" w:rsidRDefault="00704C5C" w:rsidP="00C252FD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Висы и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упоры        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(11 часов)</w:t>
            </w: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Повороты в движении. ОРУ на месте.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Вис согнувшись, вис прогнувшись. Угол в упоре. Развитие силы.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>
              <w:rPr>
                <w:rFonts w:ascii="Times New Roman" w:hAnsi="Times New Roman" w:cs="Times New Roman"/>
              </w:rPr>
              <w:t>Толчком ног подъём в упор на верхнюю жердь. Инструктаж по ТБ.</w:t>
            </w:r>
          </w:p>
          <w:p w:rsidR="00E736AE" w:rsidRPr="00853D35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Pr="00077EC6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lastRenderedPageBreak/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Стойка на лопатках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Повороты в движении. ОРУ на месте.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>Вис согнувшись, вис прогнувшись. Угол в упоре. Развитие силы.</w:t>
            </w:r>
          </w:p>
          <w:p w:rsidR="00E736AE" w:rsidRPr="008E5B8A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>
              <w:rPr>
                <w:rFonts w:ascii="Times New Roman" w:hAnsi="Times New Roman" w:cs="Times New Roman"/>
              </w:rPr>
              <w:t>Толчком ног подъём в упор на верхнюю жердь.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  <w:bCs/>
              </w:rPr>
              <w:t xml:space="preserve">Кувырок назад в </w:t>
            </w:r>
            <w:proofErr w:type="spellStart"/>
            <w:r w:rsidRPr="00D14FC2">
              <w:rPr>
                <w:rFonts w:ascii="Times New Roman" w:hAnsi="Times New Roman" w:cs="Times New Roman"/>
                <w:bCs/>
              </w:rPr>
              <w:t>полушпагат</w:t>
            </w:r>
            <w:proofErr w:type="spellEnd"/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55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Повороты в движении. Перестроение из колонны по одному в колонну по четыре. ОРУ с набивными мячами.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Подтягивание на перекладине. Подъём переворотом. Развитие силы.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Девушки: </w:t>
            </w:r>
            <w:r>
              <w:rPr>
                <w:rFonts w:ascii="Times New Roman" w:hAnsi="Times New Roman" w:cs="Times New Roman"/>
              </w:rPr>
              <w:t>Толчком двух ног вис углом.</w:t>
            </w:r>
          </w:p>
          <w:p w:rsidR="00E736AE" w:rsidRPr="001D0216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Комплекс ОРУ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10"/>
        </w:trPr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Pr="00077EC6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Повороты в движении. Перестроение </w:t>
            </w:r>
            <w:proofErr w:type="gramStart"/>
            <w:r>
              <w:rPr>
                <w:rFonts w:ascii="Times New Roman" w:hAnsi="Times New Roman" w:cs="Times New Roman"/>
              </w:rPr>
              <w:t>из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колонны по одному в колонну по восемь в движении. ОРУ с набивными мячами. </w:t>
            </w: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Подтягивание на перекладине. Подъём переворотом. Развитие силы.</w:t>
            </w:r>
          </w:p>
          <w:p w:rsidR="00E736AE" w:rsidRPr="00E03074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Толчком двух ног вис углом.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Кувырок вперед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  <w:tcBorders>
              <w:top w:val="nil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Повороты в движении. Перестроение </w:t>
            </w:r>
            <w:proofErr w:type="gramStart"/>
            <w:r>
              <w:rPr>
                <w:rFonts w:ascii="Times New Roman" w:hAnsi="Times New Roman" w:cs="Times New Roman"/>
              </w:rPr>
              <w:t>из колонны по одному в колонну по восемь в движении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. ОРУ с набивными мячами.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Подтягивание на перекладине. Подъём переворотом. Развитие силы.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Девушки: </w:t>
            </w:r>
            <w:r>
              <w:rPr>
                <w:rFonts w:ascii="Times New Roman" w:hAnsi="Times New Roman" w:cs="Times New Roman"/>
              </w:rPr>
              <w:t>Толчком двух ног вис углом.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lastRenderedPageBreak/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</w:t>
            </w:r>
            <w:r w:rsidRPr="00077EC6">
              <w:rPr>
                <w:rFonts w:ascii="Times New Roman" w:hAnsi="Times New Roman" w:cs="Times New Roman"/>
              </w:rPr>
              <w:lastRenderedPageBreak/>
              <w:t>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Кувырок назад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  <w:tcBorders>
              <w:top w:val="nil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Повороты в движении. Перестроение </w:t>
            </w:r>
            <w:proofErr w:type="gramStart"/>
            <w:r>
              <w:rPr>
                <w:rFonts w:ascii="Times New Roman" w:hAnsi="Times New Roman" w:cs="Times New Roman"/>
              </w:rPr>
              <w:t>из колонны по одному в колонну по восемь в движении</w:t>
            </w:r>
            <w:proofErr w:type="gramEnd"/>
            <w:r>
              <w:rPr>
                <w:rFonts w:ascii="Times New Roman" w:hAnsi="Times New Roman" w:cs="Times New Roman"/>
              </w:rPr>
              <w:t xml:space="preserve">. ОРУ с набивными мячами.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Юноши: </w:t>
            </w:r>
            <w:r>
              <w:rPr>
                <w:rFonts w:ascii="Times New Roman" w:hAnsi="Times New Roman" w:cs="Times New Roman"/>
              </w:rPr>
              <w:t xml:space="preserve"> Подтягивание на перекладине. Подъём переворотом. Развитие силы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Девушки: </w:t>
            </w:r>
            <w:r w:rsidRPr="00A22C13">
              <w:rPr>
                <w:rFonts w:ascii="Times New Roman" w:hAnsi="Times New Roman" w:cs="Times New Roman"/>
              </w:rPr>
              <w:t xml:space="preserve">Равновесие </w:t>
            </w:r>
            <w:r>
              <w:rPr>
                <w:rFonts w:ascii="Times New Roman" w:hAnsi="Times New Roman" w:cs="Times New Roman"/>
              </w:rPr>
              <w:t>на верхней жерди.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Прыжки через скакалку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  <w:tcBorders>
              <w:top w:val="nil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Повороты в движении. Перестроение </w:t>
            </w:r>
            <w:proofErr w:type="gramStart"/>
            <w:r>
              <w:rPr>
                <w:rFonts w:ascii="Times New Roman" w:hAnsi="Times New Roman" w:cs="Times New Roman"/>
              </w:rPr>
              <w:t>из колонны по одному в колонну по восемь в движении</w:t>
            </w:r>
            <w:proofErr w:type="gramEnd"/>
            <w:r>
              <w:rPr>
                <w:rFonts w:ascii="Times New Roman" w:hAnsi="Times New Roman" w:cs="Times New Roman"/>
              </w:rPr>
              <w:t>. ОРУ с набивными мячами.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>Подтягивание на перекладине. Подъём переворотом. Развитие силы.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736AE" w:rsidRPr="00A22C13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 w:rsidRPr="00A22C13">
              <w:rPr>
                <w:rFonts w:ascii="Times New Roman" w:hAnsi="Times New Roman" w:cs="Times New Roman"/>
              </w:rPr>
              <w:t xml:space="preserve">Равновесие </w:t>
            </w:r>
            <w:r>
              <w:rPr>
                <w:rFonts w:ascii="Times New Roman" w:hAnsi="Times New Roman" w:cs="Times New Roman"/>
              </w:rPr>
              <w:t>на верхней жерди.</w:t>
            </w:r>
          </w:p>
        </w:tc>
        <w:tc>
          <w:tcPr>
            <w:tcW w:w="209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  <w:bCs/>
              </w:rPr>
              <w:t>Комплекс ОРУ типа зарядки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720"/>
        </w:trPr>
        <w:tc>
          <w:tcPr>
            <w:tcW w:w="1275" w:type="dxa"/>
            <w:gridSpan w:val="6"/>
            <w:vMerge/>
            <w:tcBorders>
              <w:top w:val="nil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Pr="002829DA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Повороты в движении. Перестроение из колонны по одному в колонну по четыре, по восемь в движении. ОРУ в движении.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  Подъём переворотом. Лазание по канату в два приёма и без помощи ног. Развитие силы.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>
              <w:rPr>
                <w:rFonts w:ascii="Times New Roman" w:hAnsi="Times New Roman" w:cs="Times New Roman"/>
              </w:rPr>
              <w:t>Упор присев на одной ноге. Лазание по канату в два приёма.</w:t>
            </w: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077EC6">
              <w:rPr>
                <w:rFonts w:ascii="Times New Roman" w:hAnsi="Times New Roman" w:cs="Times New Roman"/>
                <w:i/>
              </w:rPr>
              <w:t>Уметь:</w:t>
            </w:r>
            <w:r w:rsidRPr="00077EC6">
              <w:rPr>
                <w:rFonts w:ascii="Times New Roman" w:hAnsi="Times New Roman" w:cs="Times New Roman"/>
              </w:rPr>
              <w:t xml:space="preserve"> выполнять строевые приёмы; выполнять элементы на перекладине</w:t>
            </w:r>
            <w:r>
              <w:rPr>
                <w:rFonts w:ascii="Times New Roman" w:hAnsi="Times New Roman" w:cs="Times New Roman"/>
              </w:rPr>
              <w:t xml:space="preserve"> и  </w:t>
            </w:r>
            <w:proofErr w:type="gramStart"/>
            <w:r>
              <w:rPr>
                <w:rFonts w:ascii="Times New Roman" w:hAnsi="Times New Roman" w:cs="Times New Roman"/>
              </w:rPr>
              <w:t>разновысоких</w:t>
            </w:r>
            <w:proofErr w:type="gramEnd"/>
            <w:r>
              <w:rPr>
                <w:rFonts w:ascii="Times New Roman" w:hAnsi="Times New Roman" w:cs="Times New Roman"/>
              </w:rPr>
              <w:t xml:space="preserve"> 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брусьях</w:t>
            </w:r>
            <w:proofErr w:type="gramEnd"/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ОРУ с набивными мячами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30"/>
        </w:trPr>
        <w:tc>
          <w:tcPr>
            <w:tcW w:w="1275" w:type="dxa"/>
            <w:gridSpan w:val="6"/>
            <w:vMerge/>
            <w:tcBorders>
              <w:top w:val="nil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Pr="00E00082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Совершенствования</w:t>
            </w: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Pr="00077EC6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Сгибание и разгибание рук в упоре лежа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30"/>
        </w:trPr>
        <w:tc>
          <w:tcPr>
            <w:tcW w:w="1275" w:type="dxa"/>
            <w:gridSpan w:val="6"/>
            <w:tcBorders>
              <w:top w:val="single" w:sz="4" w:space="0" w:color="auto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Учетный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eastAsiaTheme="minorEastAsia" w:hAnsi="Times New Roman"/>
              </w:rPr>
            </w:pPr>
            <w:r w:rsidRPr="003121AA">
              <w:rPr>
                <w:rFonts w:ascii="Times New Roman" w:eastAsiaTheme="minorEastAsia" w:hAnsi="Times New Roman"/>
                <w:b/>
                <w:i/>
              </w:rPr>
              <w:t>Юноши:</w:t>
            </w:r>
            <w:r>
              <w:rPr>
                <w:rFonts w:ascii="Times New Roman" w:eastAsiaTheme="minorEastAsia" w:hAnsi="Times New Roman"/>
              </w:rPr>
              <w:t xml:space="preserve">  </w:t>
            </w:r>
            <w:r w:rsidRPr="004F65CE">
              <w:rPr>
                <w:rFonts w:ascii="Times New Roman" w:eastAsiaTheme="minorEastAsia" w:hAnsi="Times New Roman"/>
              </w:rPr>
              <w:t xml:space="preserve">Подтягивания на перекладине. Лазание </w:t>
            </w:r>
            <w:r w:rsidRPr="004F65CE">
              <w:rPr>
                <w:rFonts w:ascii="Times New Roman" w:eastAsiaTheme="minorEastAsia" w:hAnsi="Times New Roman"/>
              </w:rPr>
              <w:br/>
              <w:t>по канату на скорость. ОРУ на месте</w:t>
            </w:r>
            <w:r>
              <w:rPr>
                <w:rFonts w:ascii="Times New Roman" w:eastAsiaTheme="minorEastAsia" w:hAnsi="Times New Roman"/>
              </w:rPr>
              <w:t>.</w:t>
            </w:r>
          </w:p>
          <w:p w:rsidR="00E736AE" w:rsidRPr="003121AA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 w:rsidRPr="003121AA">
              <w:rPr>
                <w:rFonts w:ascii="Times New Roman" w:hAnsi="Times New Roman" w:cs="Times New Roman"/>
                <w:b/>
                <w:i/>
              </w:rPr>
              <w:t>Девушки:</w:t>
            </w:r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Выполнение комбинации на </w:t>
            </w:r>
            <w:r>
              <w:rPr>
                <w:rFonts w:ascii="Times New Roman" w:hAnsi="Times New Roman" w:cs="Times New Roman"/>
              </w:rPr>
              <w:lastRenderedPageBreak/>
              <w:t>разновысоких брусьях. ОРУ на месте.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Pr="00077EC6" w:rsidRDefault="00E736AE" w:rsidP="00E736AE">
            <w:pPr>
              <w:rPr>
                <w:rFonts w:ascii="Times New Roman" w:hAnsi="Times New Roman" w:cs="Times New Roman"/>
                <w:i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lastRenderedPageBreak/>
              <w:t>Уметь:</w:t>
            </w:r>
            <w:r w:rsidRPr="004F65CE">
              <w:rPr>
                <w:rFonts w:ascii="Times New Roman" w:eastAsiaTheme="minorEastAsia" w:hAnsi="Times New Roman"/>
              </w:rPr>
              <w:t xml:space="preserve"> выполнять строевые приемы; выполнять элементы на </w:t>
            </w:r>
            <w:r w:rsidRPr="004F65CE">
              <w:rPr>
                <w:rFonts w:ascii="Times New Roman" w:eastAsiaTheme="minorEastAsia" w:hAnsi="Times New Roman"/>
              </w:rPr>
              <w:lastRenderedPageBreak/>
              <w:t>перекладине; лазать по канату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3121AA">
              <w:rPr>
                <w:rFonts w:ascii="Times New Roman" w:eastAsiaTheme="minorEastAsia" w:hAnsi="Times New Roman"/>
                <w:b/>
                <w:i/>
              </w:rPr>
              <w:lastRenderedPageBreak/>
              <w:t>Юноши:</w:t>
            </w:r>
            <w:r>
              <w:rPr>
                <w:rFonts w:ascii="Times New Roman" w:eastAsiaTheme="minorEastAsia" w:hAnsi="Times New Roman"/>
              </w:rPr>
              <w:t xml:space="preserve">  </w:t>
            </w:r>
            <w:r w:rsidRPr="004F65CE">
              <w:rPr>
                <w:rFonts w:ascii="Times New Roman" w:eastAsiaTheme="minorEastAsia" w:hAnsi="Times New Roman"/>
              </w:rPr>
              <w:t>«5» – 11 р.;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«4» – 9 р.; </w:t>
            </w:r>
            <w:r w:rsidRPr="004F65CE">
              <w:rPr>
                <w:rFonts w:ascii="Times New Roman" w:eastAsiaTheme="minorEastAsia" w:hAnsi="Times New Roman"/>
              </w:rPr>
              <w:br/>
              <w:t>«3» – 7 р.</w:t>
            </w:r>
          </w:p>
          <w:p w:rsidR="00E736AE" w:rsidRPr="003121AA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i/>
              </w:rPr>
            </w:pPr>
            <w:r w:rsidRPr="003121AA">
              <w:rPr>
                <w:rFonts w:ascii="Times New Roman" w:hAnsi="Times New Roman" w:cs="Times New Roman"/>
                <w:b/>
                <w:i/>
              </w:rPr>
              <w:lastRenderedPageBreak/>
              <w:t>Девушки:</w:t>
            </w:r>
          </w:p>
          <w:p w:rsidR="00E736A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Техника </w:t>
            </w:r>
          </w:p>
          <w:p w:rsidR="00E736AE" w:rsidRPr="00E00082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Выполнения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lastRenderedPageBreak/>
              <w:t>Подъем переворот</w:t>
            </w:r>
          </w:p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sz w:val="20"/>
                <w:szCs w:val="20"/>
              </w:rPr>
            </w:pPr>
          </w:p>
          <w:p w:rsidR="00E736AE" w:rsidRDefault="00E736AE" w:rsidP="00E736AE">
            <w:pPr>
              <w:rPr>
                <w:sz w:val="20"/>
                <w:szCs w:val="20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60"/>
        </w:trPr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Акробати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упраж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нения.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Опорный  прыжок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(10 часов)</w:t>
            </w: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1E23ED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ОРУ с гантелями. Развитие координационных способностей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.</w:t>
            </w:r>
            <w:proofErr w:type="gram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Длинный кувырок через препятствие в 90 см. Стойка на руках </w:t>
            </w:r>
            <w:r>
              <w:rPr>
                <w:rFonts w:ascii="Times New Roman" w:hAnsi="Times New Roman" w:cs="Times New Roman"/>
                <w:i/>
              </w:rPr>
              <w:t>(с помощью).</w:t>
            </w:r>
            <w:r>
              <w:rPr>
                <w:rFonts w:ascii="Times New Roman" w:hAnsi="Times New Roman" w:cs="Times New Roman"/>
              </w:rPr>
              <w:t xml:space="preserve"> Кувырок назад из стойки на руках.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Сед</w:t>
            </w:r>
            <w:proofErr w:type="gramEnd"/>
            <w:r>
              <w:rPr>
                <w:rFonts w:ascii="Times New Roman" w:hAnsi="Times New Roman" w:cs="Times New Roman"/>
              </w:rPr>
              <w:t xml:space="preserve"> углом. Стойка на лопатках. Кувырок назад. ОРУ с обручами.</w:t>
            </w:r>
          </w:p>
          <w:p w:rsidR="00E736AE" w:rsidRPr="004F6FDA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1E037C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  <w:bCs/>
              </w:rPr>
              <w:t>Подъем разгибом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61"/>
        </w:trPr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D14FC2" w:rsidRDefault="00E736AE" w:rsidP="00E736AE">
            <w:pPr>
              <w:rPr>
                <w:rFonts w:ascii="Times New Roman" w:hAnsi="Times New Roman" w:cs="Times New Roman"/>
              </w:rPr>
            </w:pPr>
            <w:r w:rsidRPr="00D14FC2">
              <w:rPr>
                <w:rFonts w:ascii="Times New Roman" w:hAnsi="Times New Roman" w:cs="Times New Roman"/>
              </w:rPr>
              <w:t>Упражнение «гимнастический мост»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ОРУ с гантелями. Развитие координационных способностей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Длинный кувырок через препятствие в 90 см. Стойка на руках </w:t>
            </w:r>
            <w:r>
              <w:rPr>
                <w:rFonts w:ascii="Times New Roman" w:hAnsi="Times New Roman" w:cs="Times New Roman"/>
                <w:i/>
              </w:rPr>
              <w:t>(с помощью).</w:t>
            </w:r>
            <w:r>
              <w:rPr>
                <w:rFonts w:ascii="Times New Roman" w:hAnsi="Times New Roman" w:cs="Times New Roman"/>
              </w:rPr>
              <w:t xml:space="preserve"> Кувырок назад из стойки на руках.</w:t>
            </w:r>
          </w:p>
          <w:p w:rsidR="00E736AE" w:rsidRPr="004F6FDA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 w:rsidRPr="004F6FDA">
              <w:rPr>
                <w:rFonts w:ascii="Times New Roman" w:hAnsi="Times New Roman" w:cs="Times New Roman"/>
              </w:rPr>
              <w:t>Длинный кувырок. Стойка на лопатках. Кувырок назад. ОРУ с обручами.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  <w:r w:rsidRPr="00D92A1D">
              <w:rPr>
                <w:rFonts w:ascii="Times New Roman" w:hAnsi="Times New Roman" w:cs="Times New Roman"/>
              </w:rPr>
              <w:t>Переворот боком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гантелями. Развитие координационных способностей.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Длинный кувырок через препятствие в 90 см. Стойка на руках </w:t>
            </w:r>
            <w:r>
              <w:rPr>
                <w:rFonts w:ascii="Times New Roman" w:hAnsi="Times New Roman" w:cs="Times New Roman"/>
                <w:i/>
              </w:rPr>
              <w:t>(с помощью).</w:t>
            </w:r>
            <w:r>
              <w:rPr>
                <w:rFonts w:ascii="Times New Roman" w:hAnsi="Times New Roman" w:cs="Times New Roman"/>
              </w:rPr>
              <w:t xml:space="preserve"> Кувырок назад из стойки на руках.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Стойка на руках </w:t>
            </w:r>
            <w:r>
              <w:rPr>
                <w:rFonts w:ascii="Times New Roman" w:hAnsi="Times New Roman" w:cs="Times New Roman"/>
                <w:i/>
              </w:rPr>
              <w:t>(с помощью)</w:t>
            </w:r>
            <w:r>
              <w:rPr>
                <w:rFonts w:ascii="Times New Roman" w:hAnsi="Times New Roman" w:cs="Times New Roman"/>
              </w:rPr>
              <w:t xml:space="preserve">. Стоя </w:t>
            </w:r>
            <w:r>
              <w:rPr>
                <w:rFonts w:ascii="Times New Roman" w:hAnsi="Times New Roman" w:cs="Times New Roman"/>
              </w:rPr>
              <w:lastRenderedPageBreak/>
              <w:t>на коленях наклон назад. ОРУ со скакалками.</w:t>
            </w:r>
          </w:p>
          <w:p w:rsidR="00E736AE" w:rsidRPr="002B7004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(5 элементов)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  <w:r w:rsidRPr="00D92A1D">
              <w:rPr>
                <w:rFonts w:ascii="Times New Roman" w:hAnsi="Times New Roman" w:cs="Times New Roman"/>
                <w:bCs/>
              </w:rPr>
              <w:t>Прыжок вверх с поворотом на 180</w:t>
            </w:r>
            <w:r w:rsidRPr="00D92A1D">
              <w:rPr>
                <w:rFonts w:ascii="Times New Roman" w:hAnsi="Times New Roman" w:cs="Times New Roman"/>
                <w:bCs/>
                <w:vertAlign w:val="superscript"/>
              </w:rPr>
              <w:t>о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704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04C5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вования</w:t>
            </w:r>
            <w:proofErr w:type="spellEnd"/>
          </w:p>
        </w:tc>
        <w:tc>
          <w:tcPr>
            <w:tcW w:w="5102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ОРУ с гантелями. Развитие скоростно-силовых качеств.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>Комбинация из разученных  элементо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</w:rPr>
              <w:t>длинный кувырок, стойка на руках и голове, кувырок вперёд)</w:t>
            </w:r>
            <w:r>
              <w:rPr>
                <w:rFonts w:ascii="Times New Roman" w:hAnsi="Times New Roman" w:cs="Times New Roman"/>
              </w:rPr>
              <w:t>.Прыжки в глубину. ОРУ с предметами. Опорный прыжок через коня. Развитие скоростно-силовых качеств.</w:t>
            </w:r>
          </w:p>
          <w:p w:rsidR="00E736AE" w:rsidRPr="000A1259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 Комбинация из разученных элементов. Прыжки в глубину. ОРУ с обручами. Опорный прыжок через козла.</w:t>
            </w:r>
          </w:p>
        </w:tc>
        <w:tc>
          <w:tcPr>
            <w:tcW w:w="2127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ОРУ с гантелями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675"/>
        </w:trPr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1210B1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Pr="005F3F2D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скоростно-силовых качеств.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>Комбинация из разученных элементо</w:t>
            </w:r>
            <w:proofErr w:type="gramStart"/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gramEnd"/>
            <w:r>
              <w:rPr>
                <w:rFonts w:ascii="Times New Roman" w:hAnsi="Times New Roman" w:cs="Times New Roman"/>
                <w:i/>
              </w:rPr>
              <w:t>длинный кувырок, стойка на руках и голове, кувырок вперёд)</w:t>
            </w:r>
            <w:r>
              <w:rPr>
                <w:rFonts w:ascii="Times New Roman" w:hAnsi="Times New Roman" w:cs="Times New Roman"/>
              </w:rPr>
              <w:t xml:space="preserve">.Прыжки в глубину. ОРУ с предметами. Опорный прыжок через коня. </w:t>
            </w:r>
          </w:p>
          <w:p w:rsidR="00E736AE" w:rsidRPr="002B7004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 Комбинация из разученных элементов. Прыжки в глубину. ОРУ с обручами. Прыжок углом с разбега </w:t>
            </w:r>
            <w:r>
              <w:rPr>
                <w:rFonts w:ascii="Times New Roman" w:hAnsi="Times New Roman" w:cs="Times New Roman"/>
                <w:i/>
              </w:rPr>
              <w:t>(под углом к снаряду)</w:t>
            </w:r>
            <w:r>
              <w:rPr>
                <w:rFonts w:ascii="Times New Roman" w:hAnsi="Times New Roman" w:cs="Times New Roman"/>
              </w:rPr>
              <w:t xml:space="preserve"> и толчком одной ногой.</w:t>
            </w: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  <w:r w:rsidRPr="00D92A1D">
              <w:rPr>
                <w:rFonts w:ascii="Times New Roman" w:hAnsi="Times New Roman" w:cs="Times New Roman"/>
                <w:bCs/>
              </w:rPr>
              <w:t>Приставной шаг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201"/>
        </w:trPr>
        <w:tc>
          <w:tcPr>
            <w:tcW w:w="1275" w:type="dxa"/>
            <w:gridSpan w:val="6"/>
            <w:vMerge/>
            <w:tcBorders>
              <w:bottom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  <w:tcBorders>
              <w:bottom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Совершенст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вования</w:t>
            </w:r>
            <w:proofErr w:type="spellEnd"/>
          </w:p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  <w:tcBorders>
              <w:bottom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  <w:tcBorders>
              <w:bottom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</w:t>
            </w:r>
            <w:r w:rsidRPr="00D92A1D">
              <w:rPr>
                <w:rFonts w:ascii="Times New Roman" w:hAnsi="Times New Roman" w:cs="Times New Roman"/>
              </w:rPr>
              <w:t>Поднимание туловища</w:t>
            </w:r>
          </w:p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555"/>
        </w:trPr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559" w:type="dxa"/>
          </w:tcPr>
          <w:p w:rsidR="00E736AE" w:rsidRDefault="00E736AE" w:rsidP="00E736AE">
            <w:pPr>
              <w:jc w:val="center"/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D92A1D" w:rsidRDefault="00E736AE" w:rsidP="00E736AE">
            <w:pPr>
              <w:rPr>
                <w:rFonts w:ascii="Times New Roman" w:hAnsi="Times New Roman" w:cs="Times New Roman"/>
              </w:rPr>
            </w:pPr>
            <w:r w:rsidRPr="00D92A1D">
              <w:rPr>
                <w:rFonts w:ascii="Times New Roman" w:hAnsi="Times New Roman" w:cs="Times New Roman"/>
              </w:rPr>
              <w:t xml:space="preserve">Упражнения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D92A1D">
              <w:rPr>
                <w:rFonts w:ascii="Times New Roman" w:hAnsi="Times New Roman" w:cs="Times New Roman"/>
              </w:rPr>
              <w:t>на развитие гибкости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</w:t>
            </w:r>
            <w:r>
              <w:rPr>
                <w:rFonts w:ascii="Times New Roman" w:hAnsi="Times New Roman" w:cs="Times New Roman"/>
              </w:rPr>
              <w:lastRenderedPageBreak/>
              <w:t>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Комбинация из разученных элементов </w:t>
            </w:r>
            <w:r>
              <w:rPr>
                <w:rFonts w:ascii="Times New Roman" w:hAnsi="Times New Roman" w:cs="Times New Roman"/>
                <w:i/>
              </w:rPr>
              <w:lastRenderedPageBreak/>
              <w:t>(длинный кувырок, стойка на руках и голове, кувырок вперёд)</w:t>
            </w:r>
            <w:proofErr w:type="gramStart"/>
            <w:r>
              <w:rPr>
                <w:rFonts w:ascii="Times New Roman" w:hAnsi="Times New Roman" w:cs="Times New Roman"/>
              </w:rPr>
              <w:t>.П</w:t>
            </w:r>
            <w:proofErr w:type="gramEnd"/>
            <w:r>
              <w:rPr>
                <w:rFonts w:ascii="Times New Roman" w:hAnsi="Times New Roman" w:cs="Times New Roman"/>
              </w:rPr>
              <w:t xml:space="preserve">рыжки в глубину. ОРУ с </w:t>
            </w:r>
            <w:proofErr w:type="spellStart"/>
            <w:r>
              <w:rPr>
                <w:rFonts w:ascii="Times New Roman" w:hAnsi="Times New Roman" w:cs="Times New Roman"/>
              </w:rPr>
              <w:t>предметами</w:t>
            </w:r>
            <w:proofErr w:type="gramStart"/>
            <w:r>
              <w:rPr>
                <w:rFonts w:ascii="Times New Roman" w:hAnsi="Times New Roman" w:cs="Times New Roman"/>
              </w:rPr>
              <w:t>.О</w:t>
            </w:r>
            <w:proofErr w:type="gramEnd"/>
            <w:r>
              <w:rPr>
                <w:rFonts w:ascii="Times New Roman" w:hAnsi="Times New Roman" w:cs="Times New Roman"/>
              </w:rPr>
              <w:t>порный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прыжок через коня. Развитие скоростно-силовых качеств.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 Комбинация из разученных элементов. Прыжки в глубину. ОРУ с обручами. Прыжок углом с разбега </w:t>
            </w:r>
            <w:r>
              <w:rPr>
                <w:rFonts w:ascii="Times New Roman" w:hAnsi="Times New Roman" w:cs="Times New Roman"/>
                <w:i/>
              </w:rPr>
              <w:t>(под углом к снаряду)</w:t>
            </w:r>
            <w:r>
              <w:rPr>
                <w:rFonts w:ascii="Times New Roman" w:hAnsi="Times New Roman" w:cs="Times New Roman"/>
              </w:rPr>
              <w:t xml:space="preserve"> и толчком одной ногой.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>Уметь: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FC6FEC" w:rsidRDefault="00E736AE" w:rsidP="00E736AE">
            <w:pPr>
              <w:rPr>
                <w:rFonts w:ascii="Times New Roman" w:hAnsi="Times New Roman" w:cs="Times New Roman"/>
              </w:rPr>
            </w:pPr>
            <w:r w:rsidRPr="00FC6FEC">
              <w:rPr>
                <w:rFonts w:ascii="Times New Roman" w:hAnsi="Times New Roman" w:cs="Times New Roman"/>
              </w:rPr>
              <w:t xml:space="preserve">Упражнения </w:t>
            </w:r>
            <w:proofErr w:type="gramStart"/>
            <w:r w:rsidRPr="00FC6FEC">
              <w:rPr>
                <w:rFonts w:ascii="Times New Roman" w:hAnsi="Times New Roman" w:cs="Times New Roman"/>
              </w:rPr>
              <w:t>с</w:t>
            </w:r>
            <w:proofErr w:type="gramEnd"/>
            <w:r w:rsidRPr="00FC6FE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 xml:space="preserve">отягощении </w:t>
            </w:r>
            <w:proofErr w:type="spellStart"/>
            <w:r w:rsidRPr="00FC6FEC">
              <w:rPr>
                <w:rFonts w:ascii="Times New Roman" w:hAnsi="Times New Roman" w:cs="Times New Roman"/>
              </w:rPr>
              <w:t>ями</w:t>
            </w:r>
            <w:proofErr w:type="spellEnd"/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>
              <w:rPr>
                <w:rFonts w:ascii="Times New Roman" w:hAnsi="Times New Roman" w:cs="Times New Roman"/>
              </w:rPr>
              <w:t xml:space="preserve">Комбинация из </w:t>
            </w:r>
            <w:proofErr w:type="gramStart"/>
            <w:r>
              <w:rPr>
                <w:rFonts w:ascii="Times New Roman" w:hAnsi="Times New Roman" w:cs="Times New Roman"/>
              </w:rPr>
              <w:t>разученных</w:t>
            </w:r>
            <w:proofErr w:type="gramEnd"/>
            <w:r>
              <w:rPr>
                <w:rFonts w:ascii="Times New Roman" w:hAnsi="Times New Roman" w:cs="Times New Roman"/>
              </w:rPr>
              <w:t xml:space="preserve">                 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элементов. Опорный прыжок через коня.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Девушки:</w:t>
            </w:r>
            <w:r>
              <w:rPr>
                <w:rFonts w:ascii="Times New Roman" w:hAnsi="Times New Roman" w:cs="Times New Roman"/>
              </w:rPr>
              <w:t xml:space="preserve">  Комбинация из разученных элементов. Прыжки в глубину. ОРУ с обручами. Прыжок углом с разбега </w:t>
            </w:r>
            <w:r>
              <w:rPr>
                <w:rFonts w:ascii="Times New Roman" w:hAnsi="Times New Roman" w:cs="Times New Roman"/>
                <w:i/>
              </w:rPr>
              <w:t>(под углом к снаряду)</w:t>
            </w:r>
            <w:r>
              <w:rPr>
                <w:rFonts w:ascii="Times New Roman" w:hAnsi="Times New Roman" w:cs="Times New Roman"/>
              </w:rPr>
              <w:t xml:space="preserve"> и толчком одной ногой.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Уметь:</w:t>
            </w:r>
            <w:r>
              <w:rPr>
                <w:rFonts w:ascii="Times New Roman" w:hAnsi="Times New Roman" w:cs="Times New Roman"/>
              </w:rPr>
              <w:t xml:space="preserve"> выполнять акробатические элементы программы в комбинации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(5 элементов)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выполнения комбинации из 5 элементов</w:t>
            </w:r>
          </w:p>
        </w:tc>
        <w:tc>
          <w:tcPr>
            <w:tcW w:w="1701" w:type="dxa"/>
          </w:tcPr>
          <w:p w:rsidR="00E736AE" w:rsidRPr="002E2587" w:rsidRDefault="00E736AE" w:rsidP="00E736AE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</w:rPr>
              <w:t>Упражнения на развитие силы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00"/>
        </w:trPr>
        <w:tc>
          <w:tcPr>
            <w:tcW w:w="1275" w:type="dxa"/>
            <w:gridSpan w:val="6"/>
            <w:tcBorders>
              <w:top w:val="nil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2E2587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2E2587" w:rsidRDefault="00E736AE" w:rsidP="00E736AE">
            <w:pPr>
              <w:rPr>
                <w:rFonts w:ascii="Times New Roman" w:hAnsi="Times New Roman" w:cs="Times New Roman"/>
              </w:rPr>
            </w:pPr>
            <w:r w:rsidRPr="002E2587">
              <w:rPr>
                <w:rFonts w:ascii="Times New Roman" w:hAnsi="Times New Roman" w:cs="Times New Roman"/>
                <w:bCs/>
              </w:rPr>
              <w:t>Остановка прыжком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D33C3B" w:rsidTr="00E736AE">
        <w:tc>
          <w:tcPr>
            <w:tcW w:w="16018" w:type="dxa"/>
            <w:gridSpan w:val="15"/>
          </w:tcPr>
          <w:p w:rsidR="00E736AE" w:rsidRPr="00D33C3B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  <w:t xml:space="preserve">                                                                          </w:t>
            </w:r>
            <w:r w:rsidRPr="006D66CF">
              <w:rPr>
                <w:rFonts w:ascii="Times New Roman" w:hAnsi="Times New Roman" w:cs="Times New Roman"/>
              </w:rPr>
              <w:t>Лыжная подготовк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  <w:i/>
              </w:rPr>
              <w:t>(15 часов)</w:t>
            </w: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</w:t>
            </w:r>
            <w:r w:rsidRPr="006D66CF">
              <w:rPr>
                <w:rFonts w:ascii="Times New Roman" w:hAnsi="Times New Roman" w:cs="Times New Roman"/>
              </w:rPr>
              <w:t xml:space="preserve">Лыжная </w:t>
            </w:r>
            <w:proofErr w:type="spellStart"/>
            <w:r w:rsidRPr="006D66CF">
              <w:rPr>
                <w:rFonts w:ascii="Times New Roman" w:hAnsi="Times New Roman" w:cs="Times New Roman"/>
              </w:rPr>
              <w:t>подго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 w:rsidRPr="006D66CF">
              <w:rPr>
                <w:rFonts w:ascii="Times New Roman" w:hAnsi="Times New Roman" w:cs="Times New Roman"/>
              </w:rPr>
              <w:t>товка</w:t>
            </w:r>
            <w:proofErr w:type="spellEnd"/>
            <w:r>
              <w:rPr>
                <w:rFonts w:ascii="Times New Roman" w:hAnsi="Times New Roman" w:cs="Times New Roman"/>
              </w:rPr>
              <w:t xml:space="preserve">   </w:t>
            </w:r>
            <w:r>
              <w:rPr>
                <w:rFonts w:ascii="Times New Roman" w:hAnsi="Times New Roman" w:cs="Times New Roman"/>
                <w:i/>
              </w:rPr>
              <w:t>(15 часов)</w:t>
            </w: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 Совершенствование попеременного </w:t>
            </w:r>
            <w:proofErr w:type="spellStart"/>
            <w:r w:rsidRPr="004C2E8C">
              <w:rPr>
                <w:rFonts w:ascii="Times New Roman" w:hAnsi="Times New Roman" w:cs="Times New Roman"/>
              </w:rPr>
              <w:t>двухшажного</w:t>
            </w:r>
            <w:proofErr w:type="spellEnd"/>
            <w:r w:rsidRPr="004C2E8C">
              <w:rPr>
                <w:rFonts w:ascii="Times New Roman" w:hAnsi="Times New Roman" w:cs="Times New Roman"/>
              </w:rPr>
              <w:t xml:space="preserve"> хода. Подвижные игры. Техника безопасности на уроках лыжной подготовки.</w:t>
            </w:r>
          </w:p>
        </w:tc>
        <w:tc>
          <w:tcPr>
            <w:tcW w:w="2099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Попеременный 4</w:t>
            </w:r>
            <w:proofErr w:type="gramStart"/>
            <w:r w:rsidRPr="004C2E8C">
              <w:rPr>
                <w:rFonts w:ascii="Times New Roman" w:hAnsi="Times New Roman" w:cs="Times New Roman"/>
                <w:vertAlign w:val="superscript"/>
              </w:rPr>
              <w:t>х</w:t>
            </w:r>
            <w:r w:rsidRPr="004C2E8C">
              <w:rPr>
                <w:rFonts w:ascii="Times New Roman" w:hAnsi="Times New Roman" w:cs="Times New Roman"/>
              </w:rPr>
              <w:t>-</w:t>
            </w:r>
            <w:proofErr w:type="gramEnd"/>
            <w:r w:rsidRPr="004C2E8C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2E8C">
              <w:rPr>
                <w:rFonts w:ascii="Times New Roman" w:hAnsi="Times New Roman" w:cs="Times New Roman"/>
              </w:rPr>
              <w:t>шажный</w:t>
            </w:r>
            <w:proofErr w:type="spellEnd"/>
            <w:r w:rsidRPr="004C2E8C"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Совершенствование </w:t>
            </w:r>
            <w:r w:rsidRPr="004C2E8C">
              <w:rPr>
                <w:rFonts w:ascii="Times New Roman" w:hAnsi="Times New Roman" w:cs="Times New Roman"/>
              </w:rPr>
              <w:t xml:space="preserve"> </w:t>
            </w:r>
            <w:r w:rsidRPr="004C2E8C">
              <w:rPr>
                <w:rFonts w:ascii="Times New Roman" w:hAnsi="Times New Roman" w:cs="Times New Roman"/>
                <w:bCs/>
              </w:rPr>
              <w:t xml:space="preserve">техники перехода </w:t>
            </w:r>
            <w:proofErr w:type="gramStart"/>
            <w:r w:rsidRPr="004C2E8C">
              <w:rPr>
                <w:rFonts w:ascii="Times New Roman" w:hAnsi="Times New Roman" w:cs="Times New Roman"/>
                <w:bCs/>
              </w:rPr>
              <w:t>с</w:t>
            </w:r>
            <w:proofErr w:type="gramEnd"/>
            <w:r w:rsidRPr="004C2E8C">
              <w:rPr>
                <w:rFonts w:ascii="Times New Roman" w:hAnsi="Times New Roman" w:cs="Times New Roman"/>
                <w:bCs/>
              </w:rPr>
              <w:t xml:space="preserve"> одновременного на попеременные ходы. </w:t>
            </w:r>
            <w:r w:rsidRPr="004C2E8C">
              <w:rPr>
                <w:rFonts w:ascii="Times New Roman" w:hAnsi="Times New Roman" w:cs="Times New Roman"/>
                <w:bCs/>
              </w:rPr>
              <w:lastRenderedPageBreak/>
              <w:t xml:space="preserve">Прохождение дистанции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2000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3000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>. юноши.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передвигаться на </w:t>
            </w:r>
            <w:r>
              <w:rPr>
                <w:rFonts w:ascii="Times New Roman" w:hAnsi="Times New Roman" w:cs="Times New Roman"/>
              </w:rPr>
              <w:lastRenderedPageBreak/>
              <w:t>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>Подъем «елочкой»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Совершенствование </w:t>
            </w:r>
            <w:r w:rsidRPr="004C2E8C">
              <w:rPr>
                <w:rFonts w:ascii="Times New Roman" w:hAnsi="Times New Roman" w:cs="Times New Roman"/>
              </w:rPr>
              <w:t xml:space="preserve"> преодоление подъемов и препятствий. Совершенствование лыжных ходов. Прохождение дистанции  </w:t>
            </w:r>
            <w:smartTag w:uri="urn:schemas-microsoft-com:office:smarttags" w:element="metricconverter">
              <w:smartTagPr>
                <w:attr w:name="ProductID" w:val="5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5000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. юноши. 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Торможе</w:t>
            </w:r>
            <w:bookmarkStart w:id="1" w:name="_GoBack"/>
            <w:bookmarkEnd w:id="1"/>
            <w:r w:rsidRPr="004C2E8C">
              <w:rPr>
                <w:rFonts w:ascii="Times New Roman" w:hAnsi="Times New Roman" w:cs="Times New Roman"/>
              </w:rPr>
              <w:t>ние «плугом»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Совершенствование </w:t>
            </w:r>
            <w:r w:rsidRPr="004C2E8C">
              <w:rPr>
                <w:rFonts w:ascii="Times New Roman" w:hAnsi="Times New Roman" w:cs="Times New Roman"/>
              </w:rPr>
              <w:t xml:space="preserve">  преодоление подъемов и препятствий. Совершенствование лыжных ходов. Прохождение дистанции  </w:t>
            </w:r>
            <w:smartTag w:uri="urn:schemas-microsoft-com:office:smarttags" w:element="metricconverter">
              <w:smartTagPr>
                <w:attr w:name="ProductID" w:val="5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5000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. юноши. 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</w:t>
            </w:r>
          </w:p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Попеременный ход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Лыжная гонка  дистанции </w:t>
            </w:r>
            <w:smartTag w:uri="urn:schemas-microsoft-com:office:smarttags" w:element="metricconverter">
              <w:smartTagPr>
                <w:attr w:name="ProductID" w:val="5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5000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>. юноши.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>Передвижение на лыжах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Совершенствование </w:t>
            </w:r>
            <w:r w:rsidRPr="004C2E8C">
              <w:rPr>
                <w:rFonts w:ascii="Times New Roman" w:hAnsi="Times New Roman" w:cs="Times New Roman"/>
              </w:rPr>
              <w:t xml:space="preserve"> техники перехода с хода на ход в зависимости от условий дистанции и состояния лыжни. Совершенствование </w:t>
            </w:r>
            <w:proofErr w:type="gramStart"/>
            <w:r w:rsidRPr="004C2E8C">
              <w:rPr>
                <w:rFonts w:ascii="Times New Roman" w:hAnsi="Times New Roman" w:cs="Times New Roman"/>
              </w:rPr>
              <w:t>лыжных</w:t>
            </w:r>
            <w:proofErr w:type="gram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 ходов. Эстафеты</w:t>
            </w:r>
          </w:p>
          <w:p w:rsidR="00E736AE" w:rsidRPr="004C2E8C" w:rsidRDefault="00E736AE" w:rsidP="00E736AE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Подъем в гору </w:t>
            </w:r>
            <w:proofErr w:type="gramStart"/>
            <w:r w:rsidRPr="004C2E8C">
              <w:rPr>
                <w:rFonts w:ascii="Times New Roman" w:hAnsi="Times New Roman" w:cs="Times New Roman"/>
              </w:rPr>
              <w:t>скользя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2E8C">
              <w:rPr>
                <w:rFonts w:ascii="Times New Roman" w:hAnsi="Times New Roman" w:cs="Times New Roman"/>
              </w:rPr>
              <w:t>щим</w:t>
            </w:r>
            <w:proofErr w:type="spellEnd"/>
            <w:proofErr w:type="gramEnd"/>
            <w:r w:rsidRPr="004C2E8C">
              <w:rPr>
                <w:rFonts w:ascii="Times New Roman" w:hAnsi="Times New Roman" w:cs="Times New Roman"/>
              </w:rPr>
              <w:t xml:space="preserve"> шагом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Совершенствование </w:t>
            </w:r>
            <w:r w:rsidRPr="004C2E8C">
              <w:rPr>
                <w:rFonts w:ascii="Times New Roman" w:hAnsi="Times New Roman" w:cs="Times New Roman"/>
              </w:rPr>
              <w:t xml:space="preserve"> техники перехода с хода на ход в зависимости от условий дистанции и состояния лыжни. Совершенствование лыжных ходов.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Поворот с </w:t>
            </w:r>
            <w:proofErr w:type="spellStart"/>
            <w:proofErr w:type="gramStart"/>
            <w:r w:rsidRPr="004C2E8C">
              <w:rPr>
                <w:rFonts w:ascii="Times New Roman" w:hAnsi="Times New Roman" w:cs="Times New Roman"/>
              </w:rPr>
              <w:t>переступа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2E8C">
              <w:rPr>
                <w:rFonts w:ascii="Times New Roman" w:hAnsi="Times New Roman" w:cs="Times New Roman"/>
              </w:rPr>
              <w:t>нием</w:t>
            </w:r>
            <w:proofErr w:type="spellEnd"/>
            <w:proofErr w:type="gramEnd"/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ный</w:t>
            </w:r>
            <w:proofErr w:type="spellEnd"/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lastRenderedPageBreak/>
              <w:t xml:space="preserve">Лыжная гонка  дистанции </w:t>
            </w:r>
            <w:smartTag w:uri="urn:schemas-microsoft-com:office:smarttags" w:element="metricconverter">
              <w:smartTagPr>
                <w:attr w:name="ProductID" w:val="5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5000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lastRenderedPageBreak/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>. юноши.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передвигаться на </w:t>
            </w:r>
            <w:r>
              <w:rPr>
                <w:rFonts w:ascii="Times New Roman" w:hAnsi="Times New Roman" w:cs="Times New Roman"/>
              </w:rPr>
              <w:lastRenderedPageBreak/>
              <w:t>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Передвижение на лыжах </w:t>
            </w:r>
            <w:r w:rsidRPr="004C2E8C">
              <w:rPr>
                <w:rFonts w:ascii="Times New Roman" w:hAnsi="Times New Roman" w:cs="Times New Roman"/>
                <w:bCs/>
              </w:rPr>
              <w:lastRenderedPageBreak/>
              <w:t>скользящим шагом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Совершенствование лыжных ходов. Лыжные гонки.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Техника преодоления бугров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Совершенствование лыжных ходов. Лыжные гонки.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Техника </w:t>
            </w:r>
            <w:proofErr w:type="spellStart"/>
            <w:r w:rsidRPr="004C2E8C">
              <w:rPr>
                <w:rFonts w:ascii="Times New Roman" w:hAnsi="Times New Roman" w:cs="Times New Roman"/>
              </w:rPr>
              <w:t>преодол</w:t>
            </w:r>
            <w:proofErr w:type="gramStart"/>
            <w:r w:rsidRPr="004C2E8C">
              <w:rPr>
                <w:rFonts w:ascii="Times New Roman" w:hAnsi="Times New Roman" w:cs="Times New Roman"/>
              </w:rPr>
              <w:t>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C2E8C">
              <w:rPr>
                <w:rFonts w:ascii="Times New Roman" w:hAnsi="Times New Roman" w:cs="Times New Roman"/>
              </w:rPr>
              <w:t>ния</w:t>
            </w:r>
            <w:proofErr w:type="spellEnd"/>
            <w:r w:rsidRPr="004C2E8C">
              <w:rPr>
                <w:rFonts w:ascii="Times New Roman" w:hAnsi="Times New Roman" w:cs="Times New Roman"/>
              </w:rPr>
              <w:t xml:space="preserve"> впадин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Лыжная гонка  дистанции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8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8000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>. юноши.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>Техника поворота на месте махом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Совершенствование лыжных ходов. Лыжные гонки.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 xml:space="preserve">Одновременный </w:t>
            </w:r>
            <w:proofErr w:type="spellStart"/>
            <w:r w:rsidRPr="004C2E8C">
              <w:rPr>
                <w:rFonts w:ascii="Times New Roman" w:hAnsi="Times New Roman" w:cs="Times New Roman"/>
              </w:rPr>
              <w:t>бесшажный</w:t>
            </w:r>
            <w:proofErr w:type="spellEnd"/>
            <w:r w:rsidRPr="004C2E8C"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</w:rPr>
              <w:t>Совершенствование лыжных ходов. Лыжные гонки. Эстафеты.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3EF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Поперемен</w:t>
            </w:r>
            <w:proofErr w:type="spellEnd"/>
          </w:p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двух </w:t>
            </w:r>
            <w:proofErr w:type="spellStart"/>
            <w:r w:rsidRPr="004C2E8C">
              <w:rPr>
                <w:rFonts w:ascii="Times New Roman" w:hAnsi="Times New Roman" w:cs="Times New Roman"/>
              </w:rPr>
              <w:t>шажный</w:t>
            </w:r>
            <w:proofErr w:type="spellEnd"/>
            <w:r w:rsidRPr="004C2E8C">
              <w:rPr>
                <w:rFonts w:ascii="Times New Roman" w:hAnsi="Times New Roman" w:cs="Times New Roman"/>
              </w:rPr>
              <w:t xml:space="preserve"> ход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 xml:space="preserve">Лыжная гонка  дистанции </w:t>
            </w:r>
            <w:smartTag w:uri="urn:schemas-microsoft-com:office:smarttags" w:element="metricconverter">
              <w:smartTagPr>
                <w:attr w:name="ProductID" w:val="6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6000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 xml:space="preserve"> девушки, </w:t>
            </w:r>
            <w:smartTag w:uri="urn:schemas-microsoft-com:office:smarttags" w:element="metricconverter">
              <w:smartTagPr>
                <w:attr w:name="ProductID" w:val="8000 м"/>
              </w:smartTagPr>
              <w:r w:rsidRPr="004C2E8C">
                <w:rPr>
                  <w:rFonts w:ascii="Times New Roman" w:hAnsi="Times New Roman" w:cs="Times New Roman"/>
                  <w:bCs/>
                </w:rPr>
                <w:t>8000 м</w:t>
              </w:r>
            </w:smartTag>
            <w:r w:rsidRPr="004C2E8C">
              <w:rPr>
                <w:rFonts w:ascii="Times New Roman" w:hAnsi="Times New Roman" w:cs="Times New Roman"/>
                <w:bCs/>
              </w:rPr>
              <w:t>. юноши.</w:t>
            </w:r>
            <w:r w:rsidRPr="004C2E8C">
              <w:rPr>
                <w:rFonts w:ascii="Times New Roman" w:hAnsi="Times New Roman" w:cs="Times New Roman"/>
              </w:rPr>
              <w:t xml:space="preserve"> Подвижные игры.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C2E8C" w:rsidRDefault="00E736AE" w:rsidP="00E736AE">
            <w:pPr>
              <w:rPr>
                <w:rFonts w:ascii="Times New Roman" w:hAnsi="Times New Roman" w:cs="Times New Roman"/>
              </w:rPr>
            </w:pPr>
            <w:r w:rsidRPr="004C2E8C">
              <w:rPr>
                <w:rFonts w:ascii="Times New Roman" w:hAnsi="Times New Roman" w:cs="Times New Roman"/>
                <w:bCs/>
              </w:rPr>
              <w:t>Коньковый ход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Прохождение дистанции 3000 </w:t>
            </w:r>
            <w:r w:rsidRPr="002F7321"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передвигаться на лыжах разными  ходами</w:t>
            </w:r>
          </w:p>
        </w:tc>
        <w:tc>
          <w:tcPr>
            <w:tcW w:w="1559" w:type="dxa"/>
          </w:tcPr>
          <w:p w:rsidR="00E736AE" w:rsidRPr="002F7321" w:rsidRDefault="00E736AE" w:rsidP="00E736AE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Юноши</w:t>
            </w:r>
            <w:r w:rsidRPr="002F7321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«5»-17.30;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«4»-18.30;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«3»-20.00;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Девушки</w:t>
            </w:r>
            <w:r w:rsidRPr="002F7321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«5»-19.30;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«4»-20.30;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«3»-22.00;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Передвиже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на лыжах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8C29C1" w:rsidTr="00E736AE">
        <w:tc>
          <w:tcPr>
            <w:tcW w:w="16018" w:type="dxa"/>
            <w:gridSpan w:val="15"/>
          </w:tcPr>
          <w:p w:rsidR="00E736AE" w:rsidRPr="008C29C1" w:rsidRDefault="00E736AE" w:rsidP="00E736AE">
            <w:pPr>
              <w:tabs>
                <w:tab w:val="left" w:pos="4725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ab/>
            </w:r>
            <w:r w:rsidRPr="008C29C1">
              <w:rPr>
                <w:rFonts w:ascii="Times New Roman" w:hAnsi="Times New Roman" w:cs="Times New Roman"/>
                <w:b/>
              </w:rPr>
              <w:t>Спортивные игры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(баскетбол  9часов)</w:t>
            </w: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Pr="008C29C1">
              <w:rPr>
                <w:rFonts w:ascii="Times New Roman" w:hAnsi="Times New Roman" w:cs="Times New Roman"/>
              </w:rPr>
              <w:t xml:space="preserve">аскетбол  </w:t>
            </w: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9часов)</w:t>
            </w: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6E10D4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движении. Бросок мяча в прыжке со средней дистанции.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Х 1 Х 2). </w:t>
            </w:r>
            <w:r w:rsidRPr="006E10D4">
              <w:rPr>
                <w:rFonts w:ascii="Times New Roman" w:hAnsi="Times New Roman" w:cs="Times New Roman"/>
              </w:rPr>
              <w:t>Развитие</w:t>
            </w:r>
            <w:r>
              <w:rPr>
                <w:rFonts w:ascii="Times New Roman" w:hAnsi="Times New Roman" w:cs="Times New Roman"/>
              </w:rPr>
              <w:t xml:space="preserve">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</w:rPr>
              <w:t>Перемещение приставным шагом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движении. Бросок мяча в прыжке со средней дистанции.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Х 1 Х 2). </w:t>
            </w:r>
            <w:r w:rsidRPr="006E10D4">
              <w:rPr>
                <w:rFonts w:ascii="Times New Roman" w:hAnsi="Times New Roman" w:cs="Times New Roman"/>
              </w:rPr>
              <w:t>Развитие</w:t>
            </w:r>
            <w:r>
              <w:rPr>
                <w:rFonts w:ascii="Times New Roman" w:hAnsi="Times New Roman" w:cs="Times New Roman"/>
              </w:rPr>
              <w:t xml:space="preserve">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ведения мяча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  <w:bCs/>
              </w:rPr>
              <w:t>Остановка прыжком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сопротивлением.  Бросок мяча в прыжке со </w:t>
            </w:r>
            <w:r>
              <w:rPr>
                <w:rFonts w:ascii="Times New Roman" w:hAnsi="Times New Roman" w:cs="Times New Roman"/>
              </w:rPr>
              <w:lastRenderedPageBreak/>
              <w:t xml:space="preserve">средней дистанции с сопротивлением. Зонная защита </w:t>
            </w:r>
            <w:r>
              <w:rPr>
                <w:rFonts w:ascii="Times New Roman" w:hAnsi="Times New Roman" w:cs="Times New Roman"/>
                <w:i/>
              </w:rPr>
              <w:t xml:space="preserve">(2 Х 1 Х 2). </w:t>
            </w:r>
            <w:r w:rsidRPr="006E10D4">
              <w:rPr>
                <w:rFonts w:ascii="Times New Roman" w:hAnsi="Times New Roman" w:cs="Times New Roman"/>
              </w:rPr>
              <w:t>Развитие</w:t>
            </w:r>
            <w:r>
              <w:rPr>
                <w:rFonts w:ascii="Times New Roman" w:hAnsi="Times New Roman" w:cs="Times New Roman"/>
              </w:rPr>
              <w:t xml:space="preserve">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техники ведения </w:t>
            </w:r>
            <w:r>
              <w:rPr>
                <w:rFonts w:ascii="Times New Roman" w:hAnsi="Times New Roman" w:cs="Times New Roman"/>
              </w:rPr>
              <w:lastRenderedPageBreak/>
              <w:t>мяча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</w:rPr>
              <w:lastRenderedPageBreak/>
              <w:t>Остановка двумя шагами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B8604D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сопротивлением.  Бросок мяча в прыжке со средней дистанции с сопротивлением. Индивидуальные действия в защите </w:t>
            </w:r>
            <w:r>
              <w:rPr>
                <w:rFonts w:ascii="Times New Roman" w:hAnsi="Times New Roman" w:cs="Times New Roman"/>
                <w:i/>
              </w:rPr>
              <w:t>(вырывание,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 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  <w:bCs/>
              </w:rPr>
              <w:t>Имитация техника броска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сопротивлением.  Бросок мяча в прыжке со средней дистанции с сопротивлением. Сочетание приёмов ведения и броска. Индивидуальные действия в защите </w:t>
            </w:r>
            <w:r>
              <w:rPr>
                <w:rFonts w:ascii="Times New Roman" w:hAnsi="Times New Roman" w:cs="Times New Roman"/>
                <w:i/>
              </w:rPr>
              <w:t>(вырывание,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Нападение через заслон.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броска в прыжке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  <w:bCs/>
              </w:rPr>
              <w:t>Подводящие упражнения для броска мяча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</w:t>
            </w:r>
            <w:r>
              <w:rPr>
                <w:rFonts w:ascii="Times New Roman" w:hAnsi="Times New Roman" w:cs="Times New Roman"/>
              </w:rPr>
              <w:lastRenderedPageBreak/>
              <w:t xml:space="preserve">сопротивлением.  Бросок мяча в прыжке со средней дистанции с сопротивлением. Сочетание приёмов ведения и броска. Индивидуальные действия в защите </w:t>
            </w:r>
            <w:r>
              <w:rPr>
                <w:rFonts w:ascii="Times New Roman" w:hAnsi="Times New Roman" w:cs="Times New Roman"/>
                <w:i/>
              </w:rPr>
              <w:t>(вырывание,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Нападение через заслон.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</w:t>
            </w:r>
            <w:r>
              <w:rPr>
                <w:rFonts w:ascii="Times New Roman" w:hAnsi="Times New Roman" w:cs="Times New Roman"/>
              </w:rPr>
              <w:lastRenderedPageBreak/>
              <w:t xml:space="preserve">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</w:rPr>
              <w:t>Челночный 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сопротивлением.  Бросок мяча в прыжке со средней дистанции с сопротивлением. Сочетание приёмов ведения и броска. Индивидуальные действия в защите </w:t>
            </w:r>
            <w:r>
              <w:rPr>
                <w:rFonts w:ascii="Times New Roman" w:hAnsi="Times New Roman" w:cs="Times New Roman"/>
                <w:i/>
              </w:rPr>
              <w:t>(вырывание,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Нападение через заслон.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</w:t>
            </w:r>
            <w:proofErr w:type="gramStart"/>
            <w:r>
              <w:rPr>
                <w:rFonts w:ascii="Times New Roman" w:hAnsi="Times New Roman" w:cs="Times New Roman"/>
              </w:rPr>
              <w:t>о-</w:t>
            </w:r>
            <w:proofErr w:type="gramEnd"/>
            <w:r>
              <w:rPr>
                <w:rFonts w:ascii="Times New Roman" w:hAnsi="Times New Roman" w:cs="Times New Roman"/>
              </w:rPr>
              <w:t xml:space="preserve">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  <w:bCs/>
              </w:rPr>
              <w:t>Бег зигзагом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в движении с сопротивлением. Ведение мяча с сопротивлением.  Бросок мяча в прыжке со средней дистанции с сопротивлением. Сочетание приёмов ведения и броска. Индивидуальные действия в защите </w:t>
            </w:r>
            <w:r>
              <w:rPr>
                <w:rFonts w:ascii="Times New Roman" w:hAnsi="Times New Roman" w:cs="Times New Roman"/>
                <w:i/>
              </w:rPr>
              <w:t>(вырывание,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Нападение через заслон.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-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  <w:bCs/>
              </w:rPr>
              <w:t>Бег змейкой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7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1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передвижений и остановок игрока. Передача мяча различными способами </w:t>
            </w:r>
            <w:r>
              <w:rPr>
                <w:rFonts w:ascii="Times New Roman" w:hAnsi="Times New Roman" w:cs="Times New Roman"/>
              </w:rPr>
              <w:lastRenderedPageBreak/>
              <w:t>в движении с сопротивлением. Ведение мяча с сопротивлением.  Бросок мяча в прыжке со средней дистанции с сопротивлением. Сочетание приёмов ведения и броска. Индивидуальные действия в защит</w:t>
            </w:r>
            <w:proofErr w:type="gramStart"/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  <w:i/>
              </w:rPr>
              <w:t>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</w:rPr>
              <w:t>вырыва</w:t>
            </w:r>
            <w:proofErr w:type="spellEnd"/>
            <w:r>
              <w:rPr>
                <w:rFonts w:ascii="Times New Roman" w:hAnsi="Times New Roman" w:cs="Times New Roman"/>
                <w:i/>
              </w:rPr>
              <w:t>-</w:t>
            </w:r>
            <w:r>
              <w:rPr>
                <w:rFonts w:ascii="Times New Roman" w:hAnsi="Times New Roman" w:cs="Times New Roman"/>
              </w:rPr>
              <w:t xml:space="preserve">    </w:t>
            </w:r>
            <w:proofErr w:type="spellStart"/>
            <w:r>
              <w:rPr>
                <w:rFonts w:ascii="Times New Roman" w:hAnsi="Times New Roman" w:cs="Times New Roman"/>
                <w:i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i/>
              </w:rPr>
              <w:t>, выбивание, накрытие броска).</w:t>
            </w:r>
            <w:r>
              <w:rPr>
                <w:rFonts w:ascii="Times New Roman" w:hAnsi="Times New Roman" w:cs="Times New Roman"/>
              </w:rPr>
              <w:t xml:space="preserve"> Нападение через заслон. Развитие скоростных качеств.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</w:t>
            </w:r>
            <w:r>
              <w:rPr>
                <w:rFonts w:ascii="Times New Roman" w:hAnsi="Times New Roman" w:cs="Times New Roman"/>
              </w:rPr>
              <w:lastRenderedPageBreak/>
              <w:t xml:space="preserve">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Оценка техники </w:t>
            </w:r>
            <w:r>
              <w:rPr>
                <w:rFonts w:ascii="Times New Roman" w:hAnsi="Times New Roman" w:cs="Times New Roman"/>
              </w:rPr>
              <w:lastRenderedPageBreak/>
              <w:t>штрафного броска</w:t>
            </w:r>
          </w:p>
        </w:tc>
        <w:tc>
          <w:tcPr>
            <w:tcW w:w="1701" w:type="dxa"/>
          </w:tcPr>
          <w:p w:rsidR="00E736AE" w:rsidRPr="00CE6A4A" w:rsidRDefault="00E736AE" w:rsidP="00E736AE">
            <w:pPr>
              <w:rPr>
                <w:rFonts w:ascii="Times New Roman" w:hAnsi="Times New Roman" w:cs="Times New Roman"/>
              </w:rPr>
            </w:pPr>
            <w:r w:rsidRPr="00CE6A4A">
              <w:rPr>
                <w:rFonts w:ascii="Times New Roman" w:hAnsi="Times New Roman" w:cs="Times New Roman"/>
              </w:rPr>
              <w:lastRenderedPageBreak/>
              <w:t>Прыжковые упражнения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2D4A03" w:rsidTr="00E736AE">
        <w:tc>
          <w:tcPr>
            <w:tcW w:w="16018" w:type="dxa"/>
            <w:gridSpan w:val="15"/>
          </w:tcPr>
          <w:p w:rsidR="00E736AE" w:rsidRPr="002D4A03" w:rsidRDefault="00E736AE" w:rsidP="00E736AE">
            <w:pPr>
              <w:tabs>
                <w:tab w:val="left" w:pos="5550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  <w:r>
              <w:rPr>
                <w:rFonts w:ascii="Times New Roman" w:hAnsi="Times New Roman" w:cs="Times New Roman"/>
                <w:b/>
              </w:rPr>
              <w:t xml:space="preserve">Спортивные игры </w:t>
            </w:r>
            <w:r>
              <w:rPr>
                <w:rFonts w:ascii="Times New Roman" w:hAnsi="Times New Roman" w:cs="Times New Roman"/>
                <w:i/>
              </w:rPr>
              <w:t>(волейбол 21час)</w:t>
            </w:r>
          </w:p>
        </w:tc>
      </w:tr>
      <w:tr w:rsidR="00E736AE" w:rsidRPr="00E00082" w:rsidTr="00E736AE">
        <w:tc>
          <w:tcPr>
            <w:tcW w:w="1251" w:type="dxa"/>
            <w:gridSpan w:val="5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Волейбол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(21 час)</w:t>
            </w:r>
          </w:p>
        </w:tc>
        <w:tc>
          <w:tcPr>
            <w:tcW w:w="735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парах с шагом. Приём мяча двумя руками снизу.  Прямой  нападающий удар. Позиционное нападение. Учебная игра. Развитие координационных способностей. Инструктаж по технике безопасности.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Pr="00F2070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42384" w:rsidRDefault="00E736AE" w:rsidP="00E736AE">
            <w:pPr>
              <w:rPr>
                <w:rFonts w:ascii="Times New Roman" w:hAnsi="Times New Roman" w:cs="Times New Roman"/>
              </w:rPr>
            </w:pPr>
            <w:r w:rsidRPr="00442384">
              <w:rPr>
                <w:rFonts w:ascii="Times New Roman" w:hAnsi="Times New Roman" w:cs="Times New Roman"/>
                <w:bCs/>
              </w:rPr>
              <w:t>Имитация передачи мяча над собой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51" w:type="dxa"/>
            <w:gridSpan w:val="5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35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парах с шагом. Приём мяча двумя руками снизу. Прямой 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42384" w:rsidRDefault="00E736AE" w:rsidP="00E736AE">
            <w:pPr>
              <w:rPr>
                <w:rFonts w:ascii="Times New Roman" w:hAnsi="Times New Roman" w:cs="Times New Roman"/>
              </w:rPr>
            </w:pPr>
            <w:r w:rsidRPr="00442384">
              <w:rPr>
                <w:rFonts w:ascii="Times New Roman" w:hAnsi="Times New Roman" w:cs="Times New Roman"/>
                <w:bCs/>
              </w:rPr>
              <w:t>Имитация передачи мяча в движении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795"/>
        </w:trPr>
        <w:tc>
          <w:tcPr>
            <w:tcW w:w="1236" w:type="dxa"/>
            <w:gridSpan w:val="4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Pr="0039468D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парах с шагом. Приём мяча двумя руками снизу. Прямой  нападающий удар. Позиционное нападение. Учебная игра. Развитие координационных способностей.</w:t>
            </w: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442384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Стойка волейболиста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70"/>
        </w:trPr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Перемещение в стойке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парах с шагом. Приём мяча двумя руками снизу. Прямой  нападающий удар. Позиционное нападение. Учебная игра.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Перемещения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Комбинации из передвижений и остановок игрока. Верхняя передача мяча в шеренгах со сменой места. Приём мяча двумя руками снизу. Прямой  нападающий удар через сетку. Нападение через 3-ю зону.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 подачи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шеренгах со сменой места. Приём мяча двумя руками снизу. Прямой  нападающий удар через сетку. Нападение через 3-ю зону.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передачи мяча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Имитация передачи над собой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40"/>
        </w:trPr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Комбинации из передвижений и остановок игрока. Верхняя передача мяча в шеренгах со сменой места. Приём мяча двумя руками снизу. Прямой  нападающий удар через сетку. </w:t>
            </w:r>
            <w:r>
              <w:rPr>
                <w:rFonts w:ascii="Times New Roman" w:hAnsi="Times New Roman" w:cs="Times New Roman"/>
              </w:rPr>
              <w:lastRenderedPageBreak/>
              <w:t>Нападение через 3-ю зону.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lastRenderedPageBreak/>
              <w:t>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lastRenderedPageBreak/>
              <w:t>Текущий</w:t>
            </w:r>
          </w:p>
        </w:tc>
        <w:tc>
          <w:tcPr>
            <w:tcW w:w="170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Передача мяча в движении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Перемещение в стойке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095"/>
        </w:trPr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36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0" w:type="dxa"/>
            <w:gridSpan w:val="3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шеренгах со сменой места. Приём мяча двумя руками снизу. Прямой  нападающий удар через сетку. Нападение через 3-ю зону.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Имитация нападающего удара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840"/>
        </w:trPr>
        <w:tc>
          <w:tcPr>
            <w:tcW w:w="1221" w:type="dxa"/>
            <w:gridSpan w:val="3"/>
            <w:vMerge w:val="restart"/>
            <w:tcBorders>
              <w:top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  <w:tcBorders>
              <w:top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 -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прыжке. Приём мяча двумя руками снизу. Прямой  нападающий удар через сетку. Нападение через 4-ю зону. Одиночное блокирование. Нижняя прямая подача, приём мяча от сетки.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техники подачи мяча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Выпрыгива</w:t>
            </w:r>
            <w:proofErr w:type="spellEnd"/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вверх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365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блокирования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75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704C5C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Приемы </w:t>
            </w:r>
            <w:proofErr w:type="spellStart"/>
            <w:r>
              <w:rPr>
                <w:rFonts w:ascii="Times New Roman" w:hAnsi="Times New Roman" w:cs="Times New Roman"/>
              </w:rPr>
              <w:t>сомостраховки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падение на бок и перекаты с одного бока на другой</w:t>
            </w:r>
          </w:p>
          <w:p w:rsidR="00704C5C" w:rsidRPr="00704C5C" w:rsidRDefault="00704C5C" w:rsidP="00704C5C">
            <w:pPr>
              <w:rPr>
                <w:rFonts w:ascii="Times New Roman" w:hAnsi="Times New Roman" w:cs="Times New Roman"/>
              </w:rPr>
            </w:pPr>
          </w:p>
          <w:p w:rsidR="00704C5C" w:rsidRDefault="00704C5C" w:rsidP="00704C5C">
            <w:pPr>
              <w:rPr>
                <w:rFonts w:ascii="Times New Roman" w:hAnsi="Times New Roman" w:cs="Times New Roman"/>
              </w:rPr>
            </w:pPr>
          </w:p>
          <w:p w:rsidR="00E736AE" w:rsidRPr="00704C5C" w:rsidRDefault="00704C5C" w:rsidP="00704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Падение на спину из </w:t>
            </w:r>
            <w:proofErr w:type="gramStart"/>
            <w:r>
              <w:rPr>
                <w:rFonts w:ascii="Times New Roman" w:hAnsi="Times New Roman" w:cs="Times New Roman"/>
              </w:rPr>
              <w:t>различны</w:t>
            </w:r>
            <w:proofErr w:type="gramEnd"/>
            <w:r>
              <w:rPr>
                <w:rFonts w:ascii="Times New Roman" w:hAnsi="Times New Roman" w:cs="Times New Roman"/>
              </w:rPr>
              <w:t xml:space="preserve">  положений, падение на бок через партнера, стоящего на четвереньках</w:t>
            </w:r>
          </w:p>
        </w:tc>
        <w:tc>
          <w:tcPr>
            <w:tcW w:w="2099" w:type="dxa"/>
            <w:vMerge w:val="restart"/>
          </w:tcPr>
          <w:p w:rsidR="00E736AE" w:rsidRDefault="00E736AE" w:rsidP="00704C5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lastRenderedPageBreak/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</w:t>
            </w:r>
            <w:r w:rsidR="00704C5C">
              <w:rPr>
                <w:rFonts w:ascii="Times New Roman" w:hAnsi="Times New Roman" w:cs="Times New Roman"/>
              </w:rPr>
              <w:t>упражнения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C4780A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230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915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Pr="00E00082" w:rsidRDefault="00704C5C" w:rsidP="00704C5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Кувырок вперед с перекатом по руке и плечу</w:t>
            </w:r>
            <w:proofErr w:type="gramStart"/>
            <w:r w:rsidR="00E736A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перекат по спине из положения сидя(р54)</w:t>
            </w: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290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2229"/>
        </w:trPr>
        <w:tc>
          <w:tcPr>
            <w:tcW w:w="1221" w:type="dxa"/>
            <w:gridSpan w:val="3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5" w:type="dxa"/>
            <w:gridSpan w:val="4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</w:tc>
        <w:tc>
          <w:tcPr>
            <w:tcW w:w="5130" w:type="dxa"/>
            <w:gridSpan w:val="2"/>
          </w:tcPr>
          <w:p w:rsidR="00E736AE" w:rsidRPr="000552D4" w:rsidRDefault="00704C5C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 борьбы лежа переворачивание с захватом рук сбоку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ереворачивание с захватом на рычаг, приемы борьбы стоя</w:t>
            </w:r>
          </w:p>
        </w:tc>
        <w:tc>
          <w:tcPr>
            <w:tcW w:w="2099" w:type="dxa"/>
          </w:tcPr>
          <w:p w:rsidR="00E736AE" w:rsidRDefault="00E736AE" w:rsidP="00704C5C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 w:rsidR="00704C5C">
              <w:rPr>
                <w:rFonts w:ascii="Times New Roman" w:hAnsi="Times New Roman" w:cs="Times New Roman"/>
              </w:rPr>
              <w:t>выполнение заданных упражнений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Имитация верхней прямой подачи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2398"/>
        </w:trPr>
        <w:tc>
          <w:tcPr>
            <w:tcW w:w="1206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тройках. Приём мяча двумя руками снизу. Приём мяча двумя руками снизу. Прямой  нападающий удар через сетку. Нападение через 2-ю зону. Групповое блокирование. Верхняя прямая подача, приём подачи. Учебная игра.  Развитие координационных способностей.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Оценка техники </w:t>
            </w:r>
            <w:proofErr w:type="gramStart"/>
            <w:r>
              <w:rPr>
                <w:rFonts w:ascii="Times New Roman" w:hAnsi="Times New Roman" w:cs="Times New Roman"/>
              </w:rPr>
              <w:t xml:space="preserve">нападаю </w:t>
            </w:r>
            <w:proofErr w:type="spellStart"/>
            <w:r>
              <w:rPr>
                <w:rFonts w:ascii="Times New Roman" w:hAnsi="Times New Roman" w:cs="Times New Roman"/>
              </w:rPr>
              <w:t>щего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удара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Правила обратной замены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020"/>
        </w:trPr>
        <w:tc>
          <w:tcPr>
            <w:tcW w:w="1206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тройках. Приём мяча двумя руками снизу. Приём мяча двумя руками снизу. Прямой  нападающий удар через сетку. Нападение через 2-ю зону. Групповое блокирование. Верхняя прямая подача, приём подачи.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Выпрыгива</w:t>
            </w:r>
            <w:proofErr w:type="spellEnd"/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вверх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1185"/>
        </w:trPr>
        <w:tc>
          <w:tcPr>
            <w:tcW w:w="1206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Прыжки через скакалку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06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Комбинации из передвижений и остановок игрока. Верхняя передача мяча в тройках. Приём мяча двумя руками снизу. Приём мяча двумя руками снизу. Прямой  нападающий удар через сетку. Нападение через 2-ю зону. Групповое блокирование. Верхняя прямая подача, приём подачи. Учебная игра.  Развитие координационных способностей.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 xml:space="preserve">выполнять в игре или  игровой ситуации </w:t>
            </w:r>
            <w:proofErr w:type="spellStart"/>
            <w:r>
              <w:rPr>
                <w:rFonts w:ascii="Times New Roman" w:hAnsi="Times New Roman" w:cs="Times New Roman"/>
              </w:rPr>
              <w:t>такти</w:t>
            </w:r>
            <w:proofErr w:type="spellEnd"/>
            <w:r>
              <w:rPr>
                <w:rFonts w:ascii="Times New Roman" w:hAnsi="Times New Roman" w:cs="Times New Roman"/>
              </w:rPr>
              <w:t>-ко – технические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действия.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Сгибание и разгибание рук в упоре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лежа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5934F0" w:rsidTr="00E736AE">
        <w:tc>
          <w:tcPr>
            <w:tcW w:w="16018" w:type="dxa"/>
            <w:gridSpan w:val="15"/>
          </w:tcPr>
          <w:p w:rsidR="00E736AE" w:rsidRPr="005934F0" w:rsidRDefault="00E736AE" w:rsidP="00E736AE">
            <w:pPr>
              <w:tabs>
                <w:tab w:val="left" w:pos="5655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lastRenderedPageBreak/>
              <w:tab/>
            </w:r>
            <w:r w:rsidRPr="005934F0">
              <w:rPr>
                <w:rFonts w:ascii="Times New Roman" w:hAnsi="Times New Roman" w:cs="Times New Roman"/>
                <w:b/>
              </w:rPr>
              <w:t>Кроссовая подготовка</w:t>
            </w:r>
            <w:r w:rsidRPr="005934F0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(3 часа)</w:t>
            </w:r>
          </w:p>
        </w:tc>
      </w:tr>
      <w:tr w:rsidR="00E736AE" w:rsidRPr="00E00082" w:rsidTr="00E736AE">
        <w:tc>
          <w:tcPr>
            <w:tcW w:w="1206" w:type="dxa"/>
            <w:gridSpan w:val="2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Крос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совая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подго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товка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 часа)</w:t>
            </w: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827F38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Бег </w:t>
            </w:r>
            <w:r>
              <w:rPr>
                <w:rFonts w:ascii="Times New Roman" w:hAnsi="Times New Roman" w:cs="Times New Roman"/>
                <w:i/>
              </w:rPr>
              <w:t>(20 мин).</w:t>
            </w:r>
            <w:r>
              <w:rPr>
                <w:rFonts w:ascii="Times New Roman" w:hAnsi="Times New Roman" w:cs="Times New Roman"/>
              </w:rPr>
              <w:t xml:space="preserve"> Преодоление вертикальных препятствий прыжком. Специальные беговые упражнения. Бег в гору. Спортивная игра «лапта». Развитие выносливости.</w:t>
            </w:r>
          </w:p>
        </w:tc>
        <w:tc>
          <w:tcPr>
            <w:tcW w:w="2099" w:type="dxa"/>
          </w:tcPr>
          <w:p w:rsidR="00E736AE" w:rsidRPr="00827F38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бегать в равномерном темпе (</w:t>
            </w:r>
            <w:r>
              <w:rPr>
                <w:rFonts w:ascii="Times New Roman" w:hAnsi="Times New Roman" w:cs="Times New Roman"/>
                <w:i/>
              </w:rPr>
              <w:t>до20 мин);</w:t>
            </w:r>
            <w:r>
              <w:rPr>
                <w:rFonts w:ascii="Times New Roman" w:hAnsi="Times New Roman" w:cs="Times New Roman"/>
              </w:rPr>
              <w:t xml:space="preserve"> преодолевая препятствия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Медленный 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06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Совершенствования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Бег </w:t>
            </w:r>
            <w:r>
              <w:rPr>
                <w:rFonts w:ascii="Times New Roman" w:hAnsi="Times New Roman" w:cs="Times New Roman"/>
                <w:i/>
              </w:rPr>
              <w:t>(20 мин).</w:t>
            </w:r>
            <w:r>
              <w:rPr>
                <w:rFonts w:ascii="Times New Roman" w:hAnsi="Times New Roman" w:cs="Times New Roman"/>
              </w:rPr>
              <w:t xml:space="preserve"> Преодоление вертикальных препятствий прыжком. Специальные беговые упражнения. Бег в гору. Спортивная игра «лапта». Развитие выносливости.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бегать в равномерном темпе (</w:t>
            </w:r>
            <w:r>
              <w:rPr>
                <w:rFonts w:ascii="Times New Roman" w:hAnsi="Times New Roman" w:cs="Times New Roman"/>
                <w:i/>
              </w:rPr>
              <w:t>до20 мин);</w:t>
            </w:r>
            <w:r>
              <w:rPr>
                <w:rFonts w:ascii="Times New Roman" w:hAnsi="Times New Roman" w:cs="Times New Roman"/>
              </w:rPr>
              <w:t xml:space="preserve"> преодолевая препятствия</w:t>
            </w:r>
          </w:p>
        </w:tc>
        <w:tc>
          <w:tcPr>
            <w:tcW w:w="1559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E00082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Медленный 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206" w:type="dxa"/>
            <w:gridSpan w:val="2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0" w:type="dxa"/>
            <w:gridSpan w:val="5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Учётный</w:t>
            </w:r>
          </w:p>
        </w:tc>
        <w:tc>
          <w:tcPr>
            <w:tcW w:w="5130" w:type="dxa"/>
            <w:gridSpan w:val="2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Юноши: </w:t>
            </w:r>
            <w:r w:rsidRPr="00827F38"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(3000 метров) </w:t>
            </w:r>
            <w:r>
              <w:rPr>
                <w:rFonts w:ascii="Times New Roman" w:hAnsi="Times New Roman" w:cs="Times New Roman"/>
              </w:rPr>
              <w:t>на результат.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Девушки: </w:t>
            </w:r>
            <w:r w:rsidRPr="00827F38">
              <w:rPr>
                <w:rFonts w:ascii="Times New Roman" w:hAnsi="Times New Roman" w:cs="Times New Roman"/>
              </w:rPr>
              <w:t>бег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(2000 метров) </w:t>
            </w:r>
            <w:r>
              <w:rPr>
                <w:rFonts w:ascii="Times New Roman" w:hAnsi="Times New Roman" w:cs="Times New Roman"/>
              </w:rPr>
              <w:t>на результат.</w:t>
            </w:r>
          </w:p>
          <w:p w:rsidR="00E736AE" w:rsidRPr="00827F38" w:rsidRDefault="00E736AE" w:rsidP="00E736AE">
            <w:pPr>
              <w:rPr>
                <w:rFonts w:ascii="Times New Roman" w:hAnsi="Times New Roman" w:cs="Times New Roman"/>
              </w:rPr>
            </w:pPr>
            <w:r w:rsidRPr="00827F38">
              <w:rPr>
                <w:rFonts w:ascii="Times New Roman" w:hAnsi="Times New Roman" w:cs="Times New Roman"/>
              </w:rPr>
              <w:t>Развитие выносливости.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Уметь: </w:t>
            </w:r>
            <w:r>
              <w:rPr>
                <w:rFonts w:ascii="Times New Roman" w:hAnsi="Times New Roman" w:cs="Times New Roman"/>
              </w:rPr>
              <w:t>бегать в равномерном темпе (</w:t>
            </w:r>
            <w:r>
              <w:rPr>
                <w:rFonts w:ascii="Times New Roman" w:hAnsi="Times New Roman" w:cs="Times New Roman"/>
                <w:i/>
              </w:rPr>
              <w:t>до20 мин);</w:t>
            </w:r>
            <w:r>
              <w:rPr>
                <w:rFonts w:ascii="Times New Roman" w:hAnsi="Times New Roman" w:cs="Times New Roman"/>
              </w:rPr>
              <w:t xml:space="preserve"> преодолевая препятствия</w:t>
            </w:r>
          </w:p>
        </w:tc>
        <w:tc>
          <w:tcPr>
            <w:tcW w:w="1559" w:type="dxa"/>
          </w:tcPr>
          <w:p w:rsidR="00E736AE" w:rsidRPr="002F7321" w:rsidRDefault="00E736AE" w:rsidP="00E736AE">
            <w:pPr>
              <w:rPr>
                <w:rFonts w:ascii="Times New Roman" w:hAnsi="Times New Roman" w:cs="Times New Roman"/>
                <w:b/>
                <w:i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Юноши</w:t>
            </w:r>
            <w:r w:rsidRPr="002F7321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«5»-13.50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 w:rsidRPr="002F7321">
              <w:rPr>
                <w:rFonts w:ascii="Times New Roman" w:hAnsi="Times New Roman" w:cs="Times New Roman"/>
              </w:rPr>
              <w:t>«</w:t>
            </w:r>
            <w:r>
              <w:rPr>
                <w:rFonts w:ascii="Times New Roman" w:hAnsi="Times New Roman" w:cs="Times New Roman"/>
              </w:rPr>
              <w:t>4»-14.50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«3»-15.50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  <w:u w:val="single"/>
              </w:rPr>
              <w:t>Девушки</w:t>
            </w:r>
            <w:r w:rsidRPr="002F7321">
              <w:rPr>
                <w:rFonts w:ascii="Times New Roman" w:hAnsi="Times New Roman" w:cs="Times New Roman"/>
                <w:b/>
                <w:i/>
                <w:u w:val="single"/>
              </w:rPr>
              <w:t>: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«5»-10.30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2F7321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«4»-11.30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«3»-12.30</w:t>
            </w:r>
            <w:r w:rsidRPr="002F7321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Упражнения на </w:t>
            </w:r>
            <w:proofErr w:type="spellStart"/>
            <w:r>
              <w:rPr>
                <w:rFonts w:ascii="Times New Roman" w:hAnsi="Times New Roman" w:cs="Times New Roman"/>
              </w:rPr>
              <w:t>восстанов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ление</w:t>
            </w:r>
            <w:proofErr w:type="spellEnd"/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04551B" w:rsidTr="00E736AE">
        <w:tc>
          <w:tcPr>
            <w:tcW w:w="16018" w:type="dxa"/>
            <w:gridSpan w:val="15"/>
          </w:tcPr>
          <w:p w:rsidR="00E736AE" w:rsidRDefault="00E736AE" w:rsidP="00E736AE">
            <w:pPr>
              <w:tabs>
                <w:tab w:val="left" w:pos="4260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  <w:b/>
              </w:rPr>
              <w:t>Легкая атлетика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>(10 часов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)</w:t>
            </w:r>
            <w:proofErr w:type="gramEnd"/>
          </w:p>
          <w:p w:rsidR="00E736AE" w:rsidRPr="0004551B" w:rsidRDefault="00E736AE" w:rsidP="00E736AE">
            <w:pPr>
              <w:tabs>
                <w:tab w:val="left" w:pos="4260"/>
              </w:tabs>
              <w:rPr>
                <w:rFonts w:ascii="Times New Roman" w:hAnsi="Times New Roman" w:cs="Times New Roman"/>
                <w:i/>
                <w:lang w:val="en-US"/>
              </w:rPr>
            </w:pPr>
          </w:p>
        </w:tc>
      </w:tr>
      <w:tr w:rsidR="00E736AE" w:rsidRPr="009548C8" w:rsidTr="00E736AE">
        <w:tc>
          <w:tcPr>
            <w:tcW w:w="1191" w:type="dxa"/>
            <w:vMerge w:val="restart"/>
          </w:tcPr>
          <w:p w:rsidR="00E736A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proofErr w:type="spellStart"/>
            <w:r w:rsidRPr="00CA1FB6">
              <w:rPr>
                <w:rFonts w:ascii="Times New Roman" w:eastAsiaTheme="minorEastAsia" w:hAnsi="Times New Roman"/>
              </w:rPr>
              <w:lastRenderedPageBreak/>
              <w:t>Сприн</w:t>
            </w:r>
            <w:proofErr w:type="spellEnd"/>
          </w:p>
          <w:p w:rsidR="00E736A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т</w:t>
            </w:r>
            <w:r w:rsidRPr="00CA1FB6">
              <w:rPr>
                <w:rFonts w:ascii="Times New Roman" w:eastAsiaTheme="minorEastAsia" w:hAnsi="Times New Roman"/>
              </w:rPr>
              <w:t>ерский</w:t>
            </w:r>
          </w:p>
          <w:p w:rsidR="00E736A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CA1FB6">
              <w:rPr>
                <w:rFonts w:ascii="Times New Roman" w:eastAsiaTheme="minorEastAsia" w:hAnsi="Times New Roman"/>
              </w:rPr>
              <w:t xml:space="preserve"> бег. </w:t>
            </w:r>
          </w:p>
          <w:p w:rsidR="00E736AE" w:rsidRPr="00CA1FB6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CA1FB6">
              <w:rPr>
                <w:rFonts w:ascii="Times New Roman" w:eastAsiaTheme="minorEastAsia" w:hAnsi="Times New Roman"/>
              </w:rPr>
              <w:t>Прыжок</w:t>
            </w:r>
          </w:p>
          <w:p w:rsidR="00E736AE" w:rsidRDefault="00E736AE" w:rsidP="00E736AE">
            <w:pPr>
              <w:rPr>
                <w:rFonts w:ascii="Times New Roman" w:eastAsiaTheme="minorEastAsia" w:hAnsi="Times New Roman"/>
              </w:rPr>
            </w:pPr>
            <w:r w:rsidRPr="00CA1FB6">
              <w:rPr>
                <w:rFonts w:ascii="Times New Roman" w:eastAsiaTheme="minorEastAsia" w:hAnsi="Times New Roman"/>
              </w:rPr>
              <w:t xml:space="preserve">в высоту </w:t>
            </w:r>
            <w:r w:rsidRPr="00CA1FB6">
              <w:rPr>
                <w:rFonts w:ascii="Times New Roman" w:eastAsiaTheme="minorEastAsia" w:hAnsi="Times New Roman"/>
              </w:rPr>
              <w:br/>
              <w:t>(4 ч)</w:t>
            </w:r>
          </w:p>
          <w:p w:rsidR="00E736AE" w:rsidRPr="009548C8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  <w:p w:rsidR="00E736AE" w:rsidRPr="00394A00" w:rsidRDefault="00E736AE" w:rsidP="00E736AE">
            <w:pPr>
              <w:rPr>
                <w:rFonts w:ascii="Times New Roman" w:hAnsi="Times New Roman" w:cs="Times New Roman"/>
              </w:rPr>
            </w:pPr>
            <w:r w:rsidRPr="00394A00">
              <w:rPr>
                <w:rFonts w:ascii="Times New Roman" w:hAnsi="Times New Roman" w:cs="Times New Roman"/>
              </w:rPr>
              <w:t>93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  <w:p w:rsidR="00E736AE" w:rsidRPr="009548C8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1559" w:type="dxa"/>
          </w:tcPr>
          <w:p w:rsidR="00E736AE" w:rsidRPr="00CA1FB6" w:rsidRDefault="00E736AE" w:rsidP="00E736AE">
            <w:pPr>
              <w:rPr>
                <w:rFonts w:ascii="Times New Roman" w:hAnsi="Times New Roman" w:cs="Times New Roman"/>
              </w:rPr>
            </w:pPr>
            <w:proofErr w:type="gramStart"/>
            <w:r w:rsidRPr="00CA1FB6">
              <w:rPr>
                <w:rFonts w:ascii="Times New Roman" w:eastAsiaTheme="minorEastAsia" w:hAnsi="Times New Roman"/>
              </w:rPr>
              <w:t>Комплекс</w:t>
            </w:r>
            <w:r w:rsidRPr="00CA1FB6"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CA1FB6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CA1FB6" w:rsidRDefault="00E736AE" w:rsidP="00E736AE">
            <w:pPr>
              <w:rPr>
                <w:rFonts w:ascii="Times New Roman" w:hAnsi="Times New Roman" w:cs="Times New Roman"/>
              </w:rPr>
            </w:pPr>
            <w:r w:rsidRPr="00CA1FB6">
              <w:rPr>
                <w:rFonts w:ascii="Times New Roman" w:eastAsiaTheme="minorEastAsia" w:hAnsi="Times New Roman"/>
              </w:rPr>
              <w:t xml:space="preserve">Низкий старт </w:t>
            </w:r>
            <w:r w:rsidRPr="00CA1FB6">
              <w:rPr>
                <w:rFonts w:ascii="Times New Roman" w:eastAsiaTheme="minorEastAsia" w:hAnsi="Times New Roman"/>
                <w:iCs/>
              </w:rPr>
              <w:t>(30 м).</w:t>
            </w:r>
            <w:r w:rsidRPr="00CA1FB6">
              <w:rPr>
                <w:rFonts w:ascii="Times New Roman" w:eastAsiaTheme="minorEastAsia" w:hAnsi="Times New Roman"/>
              </w:rPr>
              <w:t xml:space="preserve"> Стартовый разгон. Бег по дистанции </w:t>
            </w:r>
            <w:r w:rsidRPr="00CA1FB6">
              <w:rPr>
                <w:rFonts w:ascii="Times New Roman" w:eastAsiaTheme="minorEastAsia" w:hAnsi="Times New Roman"/>
                <w:iCs/>
              </w:rPr>
              <w:t>(70–90 м)</w:t>
            </w:r>
            <w:r w:rsidRPr="00CA1FB6">
              <w:rPr>
                <w:rFonts w:ascii="Times New Roman" w:eastAsiaTheme="minorEastAsia" w:hAnsi="Times New Roman"/>
              </w:rPr>
              <w:t>. Специальные беговые упражнения. Челночный бег. Развитие скоростно-силовых качеств</w:t>
            </w:r>
          </w:p>
        </w:tc>
        <w:tc>
          <w:tcPr>
            <w:tcW w:w="2099" w:type="dxa"/>
          </w:tcPr>
          <w:p w:rsidR="00E736AE" w:rsidRPr="00CA1FB6" w:rsidRDefault="00E736AE" w:rsidP="00E736AE">
            <w:pPr>
              <w:rPr>
                <w:rFonts w:ascii="Times New Roman" w:hAnsi="Times New Roman" w:cs="Times New Roman"/>
              </w:rPr>
            </w:pPr>
            <w:r w:rsidRPr="00CA1FB6">
              <w:rPr>
                <w:rFonts w:ascii="Times New Roman" w:eastAsiaTheme="minorEastAsia" w:hAnsi="Times New Roman"/>
                <w:b/>
                <w:bCs/>
                <w:iCs/>
              </w:rPr>
              <w:t xml:space="preserve">Уметь: </w:t>
            </w:r>
            <w:r w:rsidRPr="00CA1FB6">
              <w:rPr>
                <w:rFonts w:ascii="Times New Roman" w:eastAsiaTheme="minorEastAsia" w:hAnsi="Times New Roman"/>
              </w:rPr>
              <w:t xml:space="preserve">бегать с максимальной скоростью с низкого старта </w:t>
            </w:r>
            <w:r w:rsidRPr="00CA1FB6">
              <w:rPr>
                <w:rFonts w:ascii="Times New Roman" w:eastAsiaTheme="minorEastAsia" w:hAnsi="Times New Roman"/>
                <w:iCs/>
              </w:rPr>
              <w:t>(100 м)</w:t>
            </w:r>
          </w:p>
        </w:tc>
        <w:tc>
          <w:tcPr>
            <w:tcW w:w="1559" w:type="dxa"/>
          </w:tcPr>
          <w:p w:rsidR="00E736AE" w:rsidRPr="00CA1FB6" w:rsidRDefault="00E736AE" w:rsidP="00E736AE">
            <w:pPr>
              <w:rPr>
                <w:rFonts w:ascii="Times New Roman" w:hAnsi="Times New Roman" w:cs="Times New Roman"/>
              </w:rPr>
            </w:pPr>
            <w:r w:rsidRPr="00CA1FB6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3E56EB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Низкий старт</w:t>
            </w:r>
          </w:p>
        </w:tc>
        <w:tc>
          <w:tcPr>
            <w:tcW w:w="992" w:type="dxa"/>
          </w:tcPr>
          <w:p w:rsidR="00E736AE" w:rsidRPr="009548C8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92" w:type="dxa"/>
          </w:tcPr>
          <w:p w:rsidR="00E736AE" w:rsidRPr="009548C8" w:rsidRDefault="00E736AE" w:rsidP="00E736AE">
            <w:pPr>
              <w:rPr>
                <w:rFonts w:ascii="Times New Roman" w:hAnsi="Times New Roman" w:cs="Times New Roman"/>
                <w:i/>
              </w:rPr>
            </w:pPr>
          </w:p>
        </w:tc>
      </w:tr>
      <w:tr w:rsidR="00E736AE" w:rsidRPr="00E00082" w:rsidTr="00E736AE">
        <w:trPr>
          <w:trHeight w:val="495"/>
        </w:trPr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1559" w:type="dxa"/>
          </w:tcPr>
          <w:p w:rsidR="00E736AE" w:rsidRPr="00DD48B4" w:rsidRDefault="00E736AE" w:rsidP="00E736AE">
            <w:pPr>
              <w:rPr>
                <w:rFonts w:ascii="Times New Roman" w:hAnsi="Times New Roman" w:cs="Times New Roman"/>
                <w:lang w:val="en-US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  <w:vMerge w:val="restart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Низкий старт </w:t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(30 м).</w:t>
            </w:r>
            <w:r w:rsidRPr="004F65CE">
              <w:rPr>
                <w:rFonts w:ascii="Times New Roman" w:eastAsiaTheme="minorEastAsia" w:hAnsi="Times New Roman"/>
              </w:rPr>
              <w:t xml:space="preserve"> Бег по дистанции </w:t>
            </w:r>
            <w:r w:rsidRPr="004F65CE">
              <w:rPr>
                <w:rFonts w:ascii="Times New Roman" w:eastAsiaTheme="minorEastAsia" w:hAnsi="Times New Roman"/>
              </w:rPr>
              <w:br/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(70–90 м)</w:t>
            </w:r>
            <w:r w:rsidRPr="004F65CE">
              <w:rPr>
                <w:rFonts w:ascii="Times New Roman" w:eastAsiaTheme="minorEastAsia" w:hAnsi="Times New Roman"/>
              </w:rPr>
              <w:t xml:space="preserve">. Финиширование. Челночный </w:t>
            </w:r>
            <w:r w:rsidRPr="004F65CE">
              <w:rPr>
                <w:rFonts w:ascii="Times New Roman" w:eastAsiaTheme="minorEastAsia" w:hAnsi="Times New Roman"/>
              </w:rPr>
              <w:br/>
              <w:t xml:space="preserve">бег. Развитие скоростно-силовых качеств.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Дозирование нагрузки при занятиях бегом</w:t>
            </w:r>
          </w:p>
        </w:tc>
        <w:tc>
          <w:tcPr>
            <w:tcW w:w="2099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 xml:space="preserve">бегать с максимальной скоростью с низкого старта </w:t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(100 м)</w:t>
            </w:r>
          </w:p>
        </w:tc>
        <w:tc>
          <w:tcPr>
            <w:tcW w:w="1559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Челночный бег</w:t>
            </w: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458"/>
        </w:trPr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95</w:t>
            </w:r>
          </w:p>
        </w:tc>
        <w:tc>
          <w:tcPr>
            <w:tcW w:w="1559" w:type="dxa"/>
            <w:vMerge w:val="restart"/>
          </w:tcPr>
          <w:p w:rsidR="00E736AE" w:rsidRPr="00DD48B4" w:rsidRDefault="00E736AE" w:rsidP="00E736AE">
            <w:pPr>
              <w:rPr>
                <w:rFonts w:ascii="Times New Roman" w:hAnsi="Times New Roman" w:cs="Times New Roman"/>
                <w:lang w:val="en-US"/>
              </w:rPr>
            </w:pPr>
            <w:r w:rsidRPr="004F65CE">
              <w:rPr>
                <w:rFonts w:ascii="Times New Roman" w:eastAsiaTheme="minorEastAsia" w:hAnsi="Times New Roman"/>
              </w:rPr>
              <w:t>Комплекс</w:t>
            </w:r>
          </w:p>
          <w:p w:rsidR="00E736AE" w:rsidRDefault="00E736AE" w:rsidP="00E736AE">
            <w:pPr>
              <w:rPr>
                <w:rFonts w:ascii="Times New Roman" w:eastAsiaTheme="minorEastAsia" w:hAnsi="Times New Roman"/>
              </w:rPr>
            </w:pP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99" w:type="dxa"/>
            <w:vMerge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vMerge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rPr>
          <w:trHeight w:val="795"/>
        </w:trPr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5130" w:type="dxa"/>
            <w:gridSpan w:val="2"/>
            <w:vMerge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</w:p>
        </w:tc>
        <w:tc>
          <w:tcPr>
            <w:tcW w:w="2099" w:type="dxa"/>
            <w:vMerge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</w:p>
        </w:tc>
        <w:tc>
          <w:tcPr>
            <w:tcW w:w="1559" w:type="dxa"/>
            <w:vMerge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Пробегание</w:t>
            </w:r>
            <w:proofErr w:type="spellEnd"/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отрезков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(70-90 метр.)</w:t>
            </w: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559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Учетный</w:t>
            </w:r>
          </w:p>
        </w:tc>
        <w:tc>
          <w:tcPr>
            <w:tcW w:w="5130" w:type="dxa"/>
            <w:gridSpan w:val="2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Низкий старт </w:t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(30 м).</w:t>
            </w:r>
            <w:r w:rsidRPr="004F65CE">
              <w:rPr>
                <w:rFonts w:ascii="Times New Roman" w:eastAsiaTheme="minorEastAsia" w:hAnsi="Times New Roman"/>
              </w:rPr>
              <w:t xml:space="preserve"> Бег по дистанции </w:t>
            </w:r>
            <w:r w:rsidRPr="004F65CE">
              <w:rPr>
                <w:rFonts w:ascii="Times New Roman" w:eastAsiaTheme="minorEastAsia" w:hAnsi="Times New Roman"/>
              </w:rPr>
              <w:br/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(70–90 м)</w:t>
            </w:r>
            <w:r w:rsidRPr="004F65CE">
              <w:rPr>
                <w:rFonts w:ascii="Times New Roman" w:eastAsiaTheme="minorEastAsia" w:hAnsi="Times New Roman"/>
              </w:rPr>
              <w:t xml:space="preserve">. Финиширование. Челночный бег. Развитие скоростно-силовых качеств. </w:t>
            </w:r>
            <w:r w:rsidRPr="004F65CE">
              <w:rPr>
                <w:rFonts w:ascii="Times New Roman" w:eastAsiaTheme="minorEastAsia" w:hAnsi="Times New Roman"/>
              </w:rPr>
              <w:br/>
              <w:t>Прикладное значение легкоатлетических упражнений</w:t>
            </w:r>
          </w:p>
        </w:tc>
        <w:tc>
          <w:tcPr>
            <w:tcW w:w="2099" w:type="dxa"/>
          </w:tcPr>
          <w:p w:rsidR="00E736AE" w:rsidRDefault="00E736AE" w:rsidP="00E736AE">
            <w:pPr>
              <w:rPr>
                <w:rFonts w:ascii="Times New Roman" w:hAnsi="Times New Roman" w:cs="Times New Roman"/>
                <w:i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 xml:space="preserve">бегать с максимальной скоростью с низкого старта </w:t>
            </w:r>
            <w:r w:rsidRPr="004F65CE">
              <w:rPr>
                <w:rFonts w:ascii="Times New Roman" w:eastAsiaTheme="minorEastAsia" w:hAnsi="Times New Roman"/>
                <w:i/>
                <w:iCs/>
              </w:rPr>
              <w:t>(100 м)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«5» – 13,5 с.;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«4» – 14,0 с.;</w:t>
            </w:r>
          </w:p>
          <w:p w:rsidR="00E736AE" w:rsidRDefault="00E736AE" w:rsidP="00E736AE">
            <w:pPr>
              <w:rPr>
                <w:rFonts w:ascii="Times New Roman" w:eastAsiaTheme="minorEastAsia" w:hAnsi="Times New Roman"/>
                <w:lang w:val="en-US"/>
              </w:rPr>
            </w:pPr>
            <w:r w:rsidRPr="004F65CE">
              <w:rPr>
                <w:rFonts w:ascii="Times New Roman" w:eastAsiaTheme="minorEastAsia" w:hAnsi="Times New Roman"/>
              </w:rPr>
              <w:t>«3» – 14,3 с.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«5» – 1</w:t>
            </w:r>
            <w:r>
              <w:rPr>
                <w:rFonts w:ascii="Times New Roman" w:eastAsiaTheme="minorEastAsia" w:hAnsi="Times New Roman"/>
                <w:lang w:val="en-US"/>
              </w:rPr>
              <w:t>6</w:t>
            </w:r>
            <w:r w:rsidRPr="004F65CE">
              <w:rPr>
                <w:rFonts w:ascii="Times New Roman" w:eastAsiaTheme="minorEastAsia" w:hAnsi="Times New Roman"/>
              </w:rPr>
              <w:t>,5 с.;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«4» – 1</w:t>
            </w:r>
            <w:r>
              <w:rPr>
                <w:rFonts w:ascii="Times New Roman" w:eastAsiaTheme="minorEastAsia" w:hAnsi="Times New Roman"/>
                <w:lang w:val="en-US"/>
              </w:rPr>
              <w:t>7</w:t>
            </w:r>
            <w:r>
              <w:rPr>
                <w:rFonts w:ascii="Times New Roman" w:eastAsiaTheme="minorEastAsia" w:hAnsi="Times New Roman"/>
              </w:rPr>
              <w:t>,</w:t>
            </w:r>
            <w:r>
              <w:rPr>
                <w:rFonts w:ascii="Times New Roman" w:eastAsiaTheme="minorEastAsia" w:hAnsi="Times New Roman"/>
                <w:lang w:val="en-US"/>
              </w:rPr>
              <w:t>5</w:t>
            </w:r>
            <w:r w:rsidRPr="004F65CE">
              <w:rPr>
                <w:rFonts w:ascii="Times New Roman" w:eastAsiaTheme="minorEastAsia" w:hAnsi="Times New Roman"/>
              </w:rPr>
              <w:t xml:space="preserve"> с.;</w:t>
            </w:r>
          </w:p>
          <w:p w:rsidR="00E736AE" w:rsidRPr="00DD48B4" w:rsidRDefault="00E736AE" w:rsidP="00E736AE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Theme="minorEastAsia" w:hAnsi="Times New Roman"/>
              </w:rPr>
              <w:t>«3» – 1</w:t>
            </w:r>
            <w:r>
              <w:rPr>
                <w:rFonts w:ascii="Times New Roman" w:eastAsiaTheme="minorEastAsia" w:hAnsi="Times New Roman"/>
                <w:lang w:val="en-US"/>
              </w:rPr>
              <w:t>8</w:t>
            </w:r>
            <w:r>
              <w:rPr>
                <w:rFonts w:ascii="Times New Roman" w:eastAsiaTheme="minorEastAsia" w:hAnsi="Times New Roman"/>
              </w:rPr>
              <w:t>,</w:t>
            </w:r>
            <w:r>
              <w:rPr>
                <w:rFonts w:ascii="Times New Roman" w:eastAsiaTheme="minorEastAsia" w:hAnsi="Times New Roman"/>
                <w:lang w:val="en-US"/>
              </w:rPr>
              <w:t>5</w:t>
            </w:r>
            <w:r w:rsidRPr="004F65CE">
              <w:rPr>
                <w:rFonts w:ascii="Times New Roman" w:eastAsiaTheme="minorEastAsia" w:hAnsi="Times New Roman"/>
              </w:rPr>
              <w:t xml:space="preserve"> с.</w:t>
            </w:r>
          </w:p>
        </w:tc>
        <w:tc>
          <w:tcPr>
            <w:tcW w:w="1701" w:type="dxa"/>
          </w:tcPr>
          <w:p w:rsidR="00E736AE" w:rsidRPr="003E56EB" w:rsidRDefault="00E736AE" w:rsidP="00E736AE">
            <w:pPr>
              <w:rPr>
                <w:rFonts w:ascii="Times New Roman" w:hAnsi="Times New Roman" w:cs="Times New Roman"/>
              </w:rPr>
            </w:pPr>
            <w:r w:rsidRPr="003E56EB">
              <w:rPr>
                <w:rFonts w:ascii="Times New Roman" w:hAnsi="Times New Roman" w:cs="Times New Roman"/>
              </w:rPr>
              <w:t>Специальные беговые упражнения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 w:val="restart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Метание </w:t>
            </w:r>
            <w:r w:rsidRPr="004F65CE">
              <w:rPr>
                <w:rFonts w:ascii="Times New Roman" w:eastAsiaTheme="minorEastAsia" w:hAnsi="Times New Roman"/>
              </w:rPr>
              <w:br/>
              <w:t xml:space="preserve">мяча </w:t>
            </w:r>
            <w:r w:rsidRPr="004F65CE">
              <w:rPr>
                <w:rFonts w:ascii="Times New Roman" w:eastAsiaTheme="minorEastAsia" w:hAnsi="Times New Roman"/>
              </w:rPr>
              <w:br/>
              <w:t>и гранаты</w:t>
            </w:r>
            <w:r w:rsidRPr="004F65CE">
              <w:rPr>
                <w:rFonts w:ascii="Times New Roman" w:eastAsiaTheme="minorEastAsia" w:hAnsi="Times New Roman"/>
              </w:rPr>
              <w:br/>
            </w:r>
            <w:r w:rsidRPr="004F65CE">
              <w:rPr>
                <w:rFonts w:ascii="Times New Roman" w:eastAsiaTheme="minorEastAsia" w:hAnsi="Times New Roman"/>
              </w:rPr>
              <w:lastRenderedPageBreak/>
              <w:t>(3 ч)</w:t>
            </w: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97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lastRenderedPageBreak/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Метание мяча на дальность с 5–6 беговых шагов. ОРУ. Челночный бег. Развитие скоростно-силовых качеств. Биохимическая основа метания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>метать мяч на дальность с разбега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Упражнения на координацию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Метание гранаты из различных положений. ОРУ. Челночный бег. Развитие скоростно-силовых качеств. Соревнования по легкой атлетике, рекорды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>метать гранату</w:t>
            </w:r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из различных положений на дальность </w:t>
            </w:r>
            <w:r w:rsidRPr="004F65CE">
              <w:rPr>
                <w:rFonts w:ascii="Times New Roman" w:eastAsiaTheme="minorEastAsia" w:hAnsi="Times New Roman"/>
              </w:rPr>
              <w:br/>
              <w:t>и в цель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Разбег в метании гранаты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Метание гранаты на дальность. ОРУ. Развитие скоростно-силовых качеств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>метать гранату</w:t>
            </w:r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</w:rPr>
              <w:t>на дальность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«5» – 32 м;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«4» – 28 м;</w:t>
            </w:r>
          </w:p>
          <w:p w:rsidR="00E736AE" w:rsidRPr="0009562F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«3» – 26 м</w:t>
            </w:r>
          </w:p>
          <w:p w:rsidR="00E736AE" w:rsidRPr="0004551B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Девушки: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«5» – 2</w:t>
            </w:r>
            <w:r w:rsidRPr="004F65CE">
              <w:rPr>
                <w:rFonts w:ascii="Times New Roman" w:eastAsiaTheme="minorEastAsia" w:hAnsi="Times New Roman"/>
              </w:rPr>
              <w:t>2 м;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«4» – 1</w:t>
            </w:r>
            <w:r w:rsidRPr="004F65CE">
              <w:rPr>
                <w:rFonts w:ascii="Times New Roman" w:eastAsiaTheme="minorEastAsia" w:hAnsi="Times New Roman"/>
              </w:rPr>
              <w:t>8 м;</w:t>
            </w:r>
          </w:p>
          <w:p w:rsidR="00E736AE" w:rsidRPr="00FB222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>
              <w:rPr>
                <w:rFonts w:ascii="Times New Roman" w:eastAsiaTheme="minorEastAsia" w:hAnsi="Times New Roman"/>
              </w:rPr>
              <w:t>«3» – 1</w:t>
            </w:r>
            <w:r w:rsidRPr="004F65CE">
              <w:rPr>
                <w:rFonts w:ascii="Times New Roman" w:eastAsiaTheme="minorEastAsia" w:hAnsi="Times New Roman"/>
              </w:rPr>
              <w:t>6 м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прыжковые упражнения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 w:val="restart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Прыжок</w:t>
            </w:r>
          </w:p>
          <w:p w:rsidR="00E736A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в высоту </w:t>
            </w:r>
            <w:r w:rsidRPr="004F65CE">
              <w:rPr>
                <w:rFonts w:ascii="Times New Roman" w:eastAsiaTheme="minorEastAsia" w:hAnsi="Times New Roman"/>
              </w:rPr>
              <w:br/>
              <w:t>(3 ч)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Прыжок в высоту с 11–13 шагов разбега. </w:t>
            </w:r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Подбор разбега и отталкивание. Челночный бег. Развитие скоростно-силовых качеств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 xml:space="preserve">прыгать в высоту с 11–13 беговых </w:t>
            </w:r>
            <w:r w:rsidRPr="004F65CE">
              <w:rPr>
                <w:rFonts w:ascii="Times New Roman" w:eastAsiaTheme="minorEastAsia" w:hAnsi="Times New Roman"/>
              </w:rPr>
              <w:br/>
              <w:t>шагов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730DF5" w:rsidRDefault="00E736AE" w:rsidP="00E736AE">
            <w:pPr>
              <w:rPr>
                <w:rFonts w:ascii="Times New Roman" w:hAnsi="Times New Roman" w:cs="Times New Roman"/>
              </w:rPr>
            </w:pPr>
            <w:r w:rsidRPr="00730DF5">
              <w:rPr>
                <w:rFonts w:ascii="Times New Roman" w:hAnsi="Times New Roman" w:cs="Times New Roman"/>
                <w:bCs/>
              </w:rPr>
              <w:t>Прыжки на месте с высоким подниманием бедра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Прыжок в высоту с 11–13 шагов разбега. 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 xml:space="preserve">Переход через планку. Челночный бег. </w:t>
            </w:r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Развитие скоростно-силовых качеств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 xml:space="preserve">прыгать в высоту с 11–13 беговых </w:t>
            </w:r>
            <w:r w:rsidRPr="004F65CE">
              <w:rPr>
                <w:rFonts w:ascii="Times New Roman" w:eastAsiaTheme="minorEastAsia" w:hAnsi="Times New Roman"/>
              </w:rPr>
              <w:br/>
              <w:t>шагов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Текущий</w:t>
            </w:r>
          </w:p>
        </w:tc>
        <w:tc>
          <w:tcPr>
            <w:tcW w:w="1701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Имитация техники разбега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  <w:tr w:rsidR="00E736AE" w:rsidRPr="00E00082" w:rsidTr="00E736AE">
        <w:tc>
          <w:tcPr>
            <w:tcW w:w="1191" w:type="dxa"/>
            <w:vMerge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95" w:type="dxa"/>
            <w:gridSpan w:val="6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proofErr w:type="gramStart"/>
            <w:r w:rsidRPr="004F65CE">
              <w:rPr>
                <w:rFonts w:ascii="Times New Roman" w:eastAsiaTheme="minorEastAsia" w:hAnsi="Times New Roman"/>
              </w:rPr>
              <w:t>Комплекс</w:t>
            </w:r>
            <w:r>
              <w:rPr>
                <w:rFonts w:ascii="Times New Roman" w:eastAsiaTheme="minorEastAsia" w:hAnsi="Times New Roman"/>
                <w:lang w:val="en-US"/>
              </w:rPr>
              <w:t xml:space="preserve"> </w:t>
            </w:r>
            <w:proofErr w:type="spellStart"/>
            <w:r w:rsidRPr="004F65CE">
              <w:rPr>
                <w:rFonts w:ascii="Times New Roman" w:eastAsiaTheme="minorEastAsia" w:hAnsi="Times New Roman"/>
              </w:rPr>
              <w:lastRenderedPageBreak/>
              <w:t>ный</w:t>
            </w:r>
            <w:proofErr w:type="spellEnd"/>
            <w:proofErr w:type="gramEnd"/>
          </w:p>
        </w:tc>
        <w:tc>
          <w:tcPr>
            <w:tcW w:w="5130" w:type="dxa"/>
            <w:gridSpan w:val="2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lastRenderedPageBreak/>
              <w:t xml:space="preserve">Прыжок в высоту с 11–13 шагов разбега. </w:t>
            </w:r>
          </w:p>
          <w:p w:rsidR="00E736AE" w:rsidRPr="004F65CE" w:rsidRDefault="00E736AE" w:rsidP="00E736AE">
            <w:pPr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lastRenderedPageBreak/>
              <w:t>Приземление. Челночный бег. Развитие скоростно-силовых качеств</w:t>
            </w:r>
          </w:p>
        </w:tc>
        <w:tc>
          <w:tcPr>
            <w:tcW w:w="2099" w:type="dxa"/>
          </w:tcPr>
          <w:p w:rsidR="00E736AE" w:rsidRPr="004F65CE" w:rsidRDefault="00E736AE" w:rsidP="00E736AE">
            <w:pPr>
              <w:rPr>
                <w:rFonts w:ascii="Times New Roman" w:eastAsiaTheme="minorEastAsia" w:hAnsi="Times New Roman"/>
                <w:b/>
                <w:bCs/>
                <w:i/>
                <w:iCs/>
              </w:rPr>
            </w:pPr>
            <w:r w:rsidRPr="004F65CE">
              <w:rPr>
                <w:rFonts w:ascii="Times New Roman" w:eastAsiaTheme="minorEastAsia" w:hAnsi="Times New Roman"/>
                <w:b/>
                <w:bCs/>
                <w:i/>
                <w:iCs/>
              </w:rPr>
              <w:lastRenderedPageBreak/>
              <w:t xml:space="preserve">Уметь: </w:t>
            </w:r>
            <w:r w:rsidRPr="004F65CE">
              <w:rPr>
                <w:rFonts w:ascii="Times New Roman" w:eastAsiaTheme="minorEastAsia" w:hAnsi="Times New Roman"/>
              </w:rPr>
              <w:t xml:space="preserve">прыгать в </w:t>
            </w:r>
            <w:r w:rsidRPr="004F65CE">
              <w:rPr>
                <w:rFonts w:ascii="Times New Roman" w:eastAsiaTheme="minorEastAsia" w:hAnsi="Times New Roman"/>
              </w:rPr>
              <w:lastRenderedPageBreak/>
              <w:t xml:space="preserve">высоту с 11–13 беговых </w:t>
            </w:r>
            <w:r w:rsidRPr="004F65CE">
              <w:rPr>
                <w:rFonts w:ascii="Times New Roman" w:eastAsiaTheme="minorEastAsia" w:hAnsi="Times New Roman"/>
              </w:rPr>
              <w:br/>
              <w:t>шагов</w:t>
            </w:r>
          </w:p>
        </w:tc>
        <w:tc>
          <w:tcPr>
            <w:tcW w:w="1559" w:type="dxa"/>
          </w:tcPr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lastRenderedPageBreak/>
              <w:t>«5» – 13,5 с.;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lastRenderedPageBreak/>
              <w:t>«4» – 14,0 с.;</w:t>
            </w:r>
          </w:p>
          <w:p w:rsidR="00E736AE" w:rsidRPr="004F65CE" w:rsidRDefault="00E736AE" w:rsidP="00E736AE">
            <w:pPr>
              <w:widowControl w:val="0"/>
              <w:autoSpaceDE w:val="0"/>
              <w:autoSpaceDN w:val="0"/>
              <w:adjustRightInd w:val="0"/>
              <w:spacing w:line="252" w:lineRule="auto"/>
              <w:rPr>
                <w:rFonts w:ascii="Times New Roman" w:eastAsiaTheme="minorEastAsia" w:hAnsi="Times New Roman"/>
              </w:rPr>
            </w:pPr>
            <w:r w:rsidRPr="004F65CE">
              <w:rPr>
                <w:rFonts w:ascii="Times New Roman" w:eastAsiaTheme="minorEastAsia" w:hAnsi="Times New Roman"/>
              </w:rPr>
              <w:t>«3» – 14,3 с.</w:t>
            </w:r>
          </w:p>
        </w:tc>
        <w:tc>
          <w:tcPr>
            <w:tcW w:w="1701" w:type="dxa"/>
          </w:tcPr>
          <w:p w:rsidR="00E736AE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Челночный </w:t>
            </w:r>
          </w:p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бег</w:t>
            </w: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E736AE" w:rsidRPr="00E00082" w:rsidRDefault="00E736AE" w:rsidP="00E736AE">
            <w:pPr>
              <w:rPr>
                <w:rFonts w:ascii="Times New Roman" w:hAnsi="Times New Roman" w:cs="Times New Roman"/>
              </w:rPr>
            </w:pPr>
          </w:p>
        </w:tc>
      </w:tr>
    </w:tbl>
    <w:p w:rsidR="000A2574" w:rsidRPr="000A2574" w:rsidRDefault="000A2574" w:rsidP="000A2574"/>
    <w:p w:rsidR="000A2574" w:rsidRDefault="000A2574" w:rsidP="000A2574"/>
    <w:p w:rsidR="0064586A" w:rsidRPr="000A2574" w:rsidRDefault="000A2574" w:rsidP="000A2574">
      <w:pPr>
        <w:tabs>
          <w:tab w:val="left" w:pos="6345"/>
        </w:tabs>
      </w:pPr>
      <w:r>
        <w:tab/>
      </w:r>
    </w:p>
    <w:sectPr w:rsidR="0064586A" w:rsidRPr="000A2574" w:rsidSect="00E736AE">
      <w:footerReference w:type="default" r:id="rId9"/>
      <w:footerReference w:type="first" r:id="rId10"/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AE3" w:rsidRDefault="00E25AE3" w:rsidP="00B478B2">
      <w:pPr>
        <w:spacing w:after="0" w:line="240" w:lineRule="auto"/>
      </w:pPr>
      <w:r>
        <w:separator/>
      </w:r>
    </w:p>
  </w:endnote>
  <w:endnote w:type="continuationSeparator" w:id="0">
    <w:p w:rsidR="00E25AE3" w:rsidRDefault="00E25AE3" w:rsidP="00B47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Arial"/>
    <w:panose1 w:val="020B0603030804020204"/>
    <w:charset w:val="CC"/>
    <w:family w:val="swiss"/>
    <w:pitch w:val="variable"/>
    <w:sig w:usb0="00000000" w:usb1="D200F5FF" w:usb2="0A0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NewtonC">
    <w:altName w:val="NewtonC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6AE" w:rsidRDefault="00E736AE">
    <w:pPr>
      <w:pStyle w:val="a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4EB3">
      <w:rPr>
        <w:noProof/>
      </w:rPr>
      <w:t>26</w:t>
    </w:r>
    <w:r>
      <w:rPr>
        <w:noProof/>
      </w:rPr>
      <w:fldChar w:fldCharType="end"/>
    </w:r>
  </w:p>
  <w:p w:rsidR="00E736AE" w:rsidRDefault="00E736AE" w:rsidP="00B478B2">
    <w:pPr>
      <w:pStyle w:val="af1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36AE" w:rsidRPr="002C2A8C" w:rsidRDefault="00E736AE">
    <w:pPr>
      <w:pStyle w:val="af1"/>
      <w:jc w:val="right"/>
    </w:pPr>
  </w:p>
  <w:p w:rsidR="00E736AE" w:rsidRDefault="00E736AE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AE3" w:rsidRDefault="00E25AE3" w:rsidP="00B478B2">
      <w:pPr>
        <w:spacing w:after="0" w:line="240" w:lineRule="auto"/>
      </w:pPr>
      <w:r>
        <w:separator/>
      </w:r>
    </w:p>
  </w:footnote>
  <w:footnote w:type="continuationSeparator" w:id="0">
    <w:p w:rsidR="00E25AE3" w:rsidRDefault="00E25AE3" w:rsidP="00B478B2">
      <w:pPr>
        <w:spacing w:after="0" w:line="240" w:lineRule="auto"/>
      </w:pPr>
      <w:r>
        <w:continuationSeparator/>
      </w:r>
    </w:p>
  </w:footnote>
  <w:footnote w:id="1">
    <w:p w:rsidR="00E736AE" w:rsidRDefault="00E736AE" w:rsidP="00B478B2">
      <w:pPr>
        <w:pStyle w:val="af7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2C3B"/>
    <w:multiLevelType w:val="hybridMultilevel"/>
    <w:tmpl w:val="88466A2A"/>
    <w:lvl w:ilvl="0" w:tplc="2D48B19E">
      <w:start w:val="1"/>
      <w:numFmt w:val="bullet"/>
      <w:lvlText w:val="и"/>
      <w:lvlJc w:val="left"/>
    </w:lvl>
    <w:lvl w:ilvl="1" w:tplc="B1B4CEE6">
      <w:numFmt w:val="decimal"/>
      <w:lvlText w:val=""/>
      <w:lvlJc w:val="left"/>
    </w:lvl>
    <w:lvl w:ilvl="2" w:tplc="09CA0734">
      <w:numFmt w:val="decimal"/>
      <w:lvlText w:val=""/>
      <w:lvlJc w:val="left"/>
    </w:lvl>
    <w:lvl w:ilvl="3" w:tplc="BE7E9BDA">
      <w:numFmt w:val="decimal"/>
      <w:lvlText w:val=""/>
      <w:lvlJc w:val="left"/>
    </w:lvl>
    <w:lvl w:ilvl="4" w:tplc="78CEF472">
      <w:numFmt w:val="decimal"/>
      <w:lvlText w:val=""/>
      <w:lvlJc w:val="left"/>
    </w:lvl>
    <w:lvl w:ilvl="5" w:tplc="78F6ED80">
      <w:numFmt w:val="decimal"/>
      <w:lvlText w:val=""/>
      <w:lvlJc w:val="left"/>
    </w:lvl>
    <w:lvl w:ilvl="6" w:tplc="D90C462E">
      <w:numFmt w:val="decimal"/>
      <w:lvlText w:val=""/>
      <w:lvlJc w:val="left"/>
    </w:lvl>
    <w:lvl w:ilvl="7" w:tplc="D36A3C9A">
      <w:numFmt w:val="decimal"/>
      <w:lvlText w:val=""/>
      <w:lvlJc w:val="left"/>
    </w:lvl>
    <w:lvl w:ilvl="8" w:tplc="2AE61B5C">
      <w:numFmt w:val="decimal"/>
      <w:lvlText w:val=""/>
      <w:lvlJc w:val="left"/>
    </w:lvl>
  </w:abstractNum>
  <w:abstractNum w:abstractNumId="2">
    <w:nsid w:val="05357BBC"/>
    <w:multiLevelType w:val="hybridMultilevel"/>
    <w:tmpl w:val="FAC4B6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ED5206"/>
    <w:multiLevelType w:val="hybridMultilevel"/>
    <w:tmpl w:val="DB1EC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24F10A8"/>
    <w:multiLevelType w:val="hybridMultilevel"/>
    <w:tmpl w:val="8558034E"/>
    <w:lvl w:ilvl="0" w:tplc="E634F05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4"/>
  </w:num>
  <w:num w:numId="6">
    <w:abstractNumId w:val="3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3FB"/>
    <w:rsid w:val="0000127B"/>
    <w:rsid w:val="0000154F"/>
    <w:rsid w:val="00002869"/>
    <w:rsid w:val="00003E5E"/>
    <w:rsid w:val="00004100"/>
    <w:rsid w:val="00010355"/>
    <w:rsid w:val="00011109"/>
    <w:rsid w:val="00011C0A"/>
    <w:rsid w:val="0001237C"/>
    <w:rsid w:val="000159BE"/>
    <w:rsid w:val="00016CC2"/>
    <w:rsid w:val="00021D69"/>
    <w:rsid w:val="00025F3C"/>
    <w:rsid w:val="00030598"/>
    <w:rsid w:val="000369DF"/>
    <w:rsid w:val="00040E5E"/>
    <w:rsid w:val="000414D4"/>
    <w:rsid w:val="000442B3"/>
    <w:rsid w:val="000444E3"/>
    <w:rsid w:val="0004503B"/>
    <w:rsid w:val="00045BFE"/>
    <w:rsid w:val="00053BE3"/>
    <w:rsid w:val="00054AEA"/>
    <w:rsid w:val="000553A4"/>
    <w:rsid w:val="00057ECC"/>
    <w:rsid w:val="0006048D"/>
    <w:rsid w:val="00062C41"/>
    <w:rsid w:val="000643D6"/>
    <w:rsid w:val="00067F90"/>
    <w:rsid w:val="00071647"/>
    <w:rsid w:val="00071EFD"/>
    <w:rsid w:val="000739C9"/>
    <w:rsid w:val="000766C2"/>
    <w:rsid w:val="00084E45"/>
    <w:rsid w:val="00084F49"/>
    <w:rsid w:val="000871AC"/>
    <w:rsid w:val="00090276"/>
    <w:rsid w:val="000A0B00"/>
    <w:rsid w:val="000A16E4"/>
    <w:rsid w:val="000A1992"/>
    <w:rsid w:val="000A1BE7"/>
    <w:rsid w:val="000A2574"/>
    <w:rsid w:val="000A262C"/>
    <w:rsid w:val="000B1282"/>
    <w:rsid w:val="000B3692"/>
    <w:rsid w:val="000B4811"/>
    <w:rsid w:val="000B4E1A"/>
    <w:rsid w:val="000B50C5"/>
    <w:rsid w:val="000B5602"/>
    <w:rsid w:val="000B61A6"/>
    <w:rsid w:val="000B7232"/>
    <w:rsid w:val="000B725A"/>
    <w:rsid w:val="000C0550"/>
    <w:rsid w:val="000C564C"/>
    <w:rsid w:val="000C7A9A"/>
    <w:rsid w:val="000D1252"/>
    <w:rsid w:val="000D18DB"/>
    <w:rsid w:val="000D284D"/>
    <w:rsid w:val="000D2DFE"/>
    <w:rsid w:val="000D43E5"/>
    <w:rsid w:val="000D5B7A"/>
    <w:rsid w:val="000D6430"/>
    <w:rsid w:val="000D6DD7"/>
    <w:rsid w:val="000D7C8E"/>
    <w:rsid w:val="000E278B"/>
    <w:rsid w:val="000E38BE"/>
    <w:rsid w:val="000E6877"/>
    <w:rsid w:val="000F107B"/>
    <w:rsid w:val="000F14BE"/>
    <w:rsid w:val="000F33DF"/>
    <w:rsid w:val="000F4FEC"/>
    <w:rsid w:val="00102E24"/>
    <w:rsid w:val="00104076"/>
    <w:rsid w:val="00105466"/>
    <w:rsid w:val="00106795"/>
    <w:rsid w:val="00112C2A"/>
    <w:rsid w:val="00112C55"/>
    <w:rsid w:val="00114CEF"/>
    <w:rsid w:val="00115848"/>
    <w:rsid w:val="00120578"/>
    <w:rsid w:val="001206C5"/>
    <w:rsid w:val="001241DE"/>
    <w:rsid w:val="00124484"/>
    <w:rsid w:val="00125E9B"/>
    <w:rsid w:val="001306BA"/>
    <w:rsid w:val="001308EA"/>
    <w:rsid w:val="00131725"/>
    <w:rsid w:val="00131B44"/>
    <w:rsid w:val="001355EE"/>
    <w:rsid w:val="0013696F"/>
    <w:rsid w:val="001453E4"/>
    <w:rsid w:val="00145FBD"/>
    <w:rsid w:val="00147AF4"/>
    <w:rsid w:val="00150EC2"/>
    <w:rsid w:val="00153AE9"/>
    <w:rsid w:val="00155338"/>
    <w:rsid w:val="00160491"/>
    <w:rsid w:val="00162A1B"/>
    <w:rsid w:val="00162BCD"/>
    <w:rsid w:val="00163A0A"/>
    <w:rsid w:val="0016516C"/>
    <w:rsid w:val="00165636"/>
    <w:rsid w:val="00166123"/>
    <w:rsid w:val="00170BCB"/>
    <w:rsid w:val="001718A8"/>
    <w:rsid w:val="00172E14"/>
    <w:rsid w:val="00181C29"/>
    <w:rsid w:val="00183BBA"/>
    <w:rsid w:val="00186910"/>
    <w:rsid w:val="001875EA"/>
    <w:rsid w:val="00187F50"/>
    <w:rsid w:val="00190DEE"/>
    <w:rsid w:val="001924AF"/>
    <w:rsid w:val="00194F30"/>
    <w:rsid w:val="00196465"/>
    <w:rsid w:val="0019670E"/>
    <w:rsid w:val="001A10BF"/>
    <w:rsid w:val="001A628C"/>
    <w:rsid w:val="001A6D9C"/>
    <w:rsid w:val="001A7C6A"/>
    <w:rsid w:val="001B07E5"/>
    <w:rsid w:val="001B186A"/>
    <w:rsid w:val="001B2C33"/>
    <w:rsid w:val="001B2DF5"/>
    <w:rsid w:val="001B3039"/>
    <w:rsid w:val="001B694A"/>
    <w:rsid w:val="001C1C73"/>
    <w:rsid w:val="001C25B5"/>
    <w:rsid w:val="001C3BCA"/>
    <w:rsid w:val="001C43E1"/>
    <w:rsid w:val="001C64DD"/>
    <w:rsid w:val="001C6870"/>
    <w:rsid w:val="001C6B6A"/>
    <w:rsid w:val="001C6E8F"/>
    <w:rsid w:val="001D1524"/>
    <w:rsid w:val="001D1D11"/>
    <w:rsid w:val="001D1D82"/>
    <w:rsid w:val="001D29E9"/>
    <w:rsid w:val="001D35C4"/>
    <w:rsid w:val="001D3611"/>
    <w:rsid w:val="001D3FFC"/>
    <w:rsid w:val="001D6824"/>
    <w:rsid w:val="001D6EE9"/>
    <w:rsid w:val="001D77A4"/>
    <w:rsid w:val="001D7B4A"/>
    <w:rsid w:val="001E62B5"/>
    <w:rsid w:val="001F04EF"/>
    <w:rsid w:val="001F55A0"/>
    <w:rsid w:val="002036A3"/>
    <w:rsid w:val="00203B58"/>
    <w:rsid w:val="00207B96"/>
    <w:rsid w:val="00211A60"/>
    <w:rsid w:val="00212535"/>
    <w:rsid w:val="002129AE"/>
    <w:rsid w:val="00212AAD"/>
    <w:rsid w:val="0021399D"/>
    <w:rsid w:val="00216766"/>
    <w:rsid w:val="00216773"/>
    <w:rsid w:val="00216C8D"/>
    <w:rsid w:val="00217616"/>
    <w:rsid w:val="00221DA6"/>
    <w:rsid w:val="00223E34"/>
    <w:rsid w:val="002255AF"/>
    <w:rsid w:val="00227047"/>
    <w:rsid w:val="00227942"/>
    <w:rsid w:val="00227B82"/>
    <w:rsid w:val="0023419F"/>
    <w:rsid w:val="002343C7"/>
    <w:rsid w:val="0023451D"/>
    <w:rsid w:val="0023453F"/>
    <w:rsid w:val="00235151"/>
    <w:rsid w:val="00235559"/>
    <w:rsid w:val="00241944"/>
    <w:rsid w:val="00241F82"/>
    <w:rsid w:val="002420B8"/>
    <w:rsid w:val="00244608"/>
    <w:rsid w:val="002448CA"/>
    <w:rsid w:val="00246CB2"/>
    <w:rsid w:val="00247130"/>
    <w:rsid w:val="002476A1"/>
    <w:rsid w:val="002478EB"/>
    <w:rsid w:val="00251C46"/>
    <w:rsid w:val="00253397"/>
    <w:rsid w:val="002563DC"/>
    <w:rsid w:val="002566EC"/>
    <w:rsid w:val="002573C2"/>
    <w:rsid w:val="00260123"/>
    <w:rsid w:val="0026108F"/>
    <w:rsid w:val="002653E0"/>
    <w:rsid w:val="002820D5"/>
    <w:rsid w:val="0028513E"/>
    <w:rsid w:val="002909D6"/>
    <w:rsid w:val="00290B13"/>
    <w:rsid w:val="00291832"/>
    <w:rsid w:val="00293542"/>
    <w:rsid w:val="00294304"/>
    <w:rsid w:val="002943C4"/>
    <w:rsid w:val="0029548C"/>
    <w:rsid w:val="00296082"/>
    <w:rsid w:val="002964A2"/>
    <w:rsid w:val="002A45D1"/>
    <w:rsid w:val="002A73FB"/>
    <w:rsid w:val="002A7752"/>
    <w:rsid w:val="002B27E8"/>
    <w:rsid w:val="002B3194"/>
    <w:rsid w:val="002B4722"/>
    <w:rsid w:val="002B6804"/>
    <w:rsid w:val="002B74D9"/>
    <w:rsid w:val="002C1920"/>
    <w:rsid w:val="002C3B67"/>
    <w:rsid w:val="002C3B78"/>
    <w:rsid w:val="002C507C"/>
    <w:rsid w:val="002D4827"/>
    <w:rsid w:val="002D50BF"/>
    <w:rsid w:val="002D583C"/>
    <w:rsid w:val="002E070E"/>
    <w:rsid w:val="002E51AF"/>
    <w:rsid w:val="002E7E5B"/>
    <w:rsid w:val="002F1A4B"/>
    <w:rsid w:val="00301667"/>
    <w:rsid w:val="0030402C"/>
    <w:rsid w:val="00305DB6"/>
    <w:rsid w:val="00312F71"/>
    <w:rsid w:val="00321FED"/>
    <w:rsid w:val="00323A8E"/>
    <w:rsid w:val="00324D13"/>
    <w:rsid w:val="00330DB3"/>
    <w:rsid w:val="00331BBA"/>
    <w:rsid w:val="00334A25"/>
    <w:rsid w:val="0033637F"/>
    <w:rsid w:val="00340F5F"/>
    <w:rsid w:val="003415DE"/>
    <w:rsid w:val="003425DE"/>
    <w:rsid w:val="003446C0"/>
    <w:rsid w:val="003468F2"/>
    <w:rsid w:val="00351A66"/>
    <w:rsid w:val="00355757"/>
    <w:rsid w:val="00356CD3"/>
    <w:rsid w:val="00357364"/>
    <w:rsid w:val="00362C7D"/>
    <w:rsid w:val="0036361B"/>
    <w:rsid w:val="00363A51"/>
    <w:rsid w:val="00363E91"/>
    <w:rsid w:val="0036420B"/>
    <w:rsid w:val="00366CB5"/>
    <w:rsid w:val="0037413E"/>
    <w:rsid w:val="00374CDE"/>
    <w:rsid w:val="00375B01"/>
    <w:rsid w:val="003804C2"/>
    <w:rsid w:val="0038158A"/>
    <w:rsid w:val="003817CE"/>
    <w:rsid w:val="00383D88"/>
    <w:rsid w:val="0038556C"/>
    <w:rsid w:val="00387850"/>
    <w:rsid w:val="00387B56"/>
    <w:rsid w:val="00390DD1"/>
    <w:rsid w:val="00397B6D"/>
    <w:rsid w:val="003A038F"/>
    <w:rsid w:val="003A4E88"/>
    <w:rsid w:val="003B135C"/>
    <w:rsid w:val="003C14F9"/>
    <w:rsid w:val="003C3B34"/>
    <w:rsid w:val="003C4264"/>
    <w:rsid w:val="003D1066"/>
    <w:rsid w:val="003D16C5"/>
    <w:rsid w:val="003D2E3E"/>
    <w:rsid w:val="003D3DF3"/>
    <w:rsid w:val="003E08A4"/>
    <w:rsid w:val="003E27D3"/>
    <w:rsid w:val="003E3BE4"/>
    <w:rsid w:val="003E6862"/>
    <w:rsid w:val="003E70E3"/>
    <w:rsid w:val="003E7928"/>
    <w:rsid w:val="003F3B1F"/>
    <w:rsid w:val="003F4F38"/>
    <w:rsid w:val="003F77E9"/>
    <w:rsid w:val="00400A13"/>
    <w:rsid w:val="004021AA"/>
    <w:rsid w:val="00402A1C"/>
    <w:rsid w:val="00406BB0"/>
    <w:rsid w:val="00407933"/>
    <w:rsid w:val="00414D86"/>
    <w:rsid w:val="004163AF"/>
    <w:rsid w:val="0041661E"/>
    <w:rsid w:val="00420AEA"/>
    <w:rsid w:val="00420B25"/>
    <w:rsid w:val="004220C4"/>
    <w:rsid w:val="00427DD4"/>
    <w:rsid w:val="00431235"/>
    <w:rsid w:val="0043569E"/>
    <w:rsid w:val="00437757"/>
    <w:rsid w:val="004378E8"/>
    <w:rsid w:val="004414C8"/>
    <w:rsid w:val="0044337E"/>
    <w:rsid w:val="00443554"/>
    <w:rsid w:val="00444800"/>
    <w:rsid w:val="00444D96"/>
    <w:rsid w:val="00444FCE"/>
    <w:rsid w:val="00445906"/>
    <w:rsid w:val="00445B53"/>
    <w:rsid w:val="00446476"/>
    <w:rsid w:val="00450267"/>
    <w:rsid w:val="00451696"/>
    <w:rsid w:val="004563AB"/>
    <w:rsid w:val="00456514"/>
    <w:rsid w:val="004615B0"/>
    <w:rsid w:val="004647D1"/>
    <w:rsid w:val="00466129"/>
    <w:rsid w:val="00467975"/>
    <w:rsid w:val="0047032A"/>
    <w:rsid w:val="00473F70"/>
    <w:rsid w:val="0047554A"/>
    <w:rsid w:val="00475F2E"/>
    <w:rsid w:val="00477969"/>
    <w:rsid w:val="00480552"/>
    <w:rsid w:val="004817A1"/>
    <w:rsid w:val="00483D4A"/>
    <w:rsid w:val="00487CBB"/>
    <w:rsid w:val="0049012E"/>
    <w:rsid w:val="0049644C"/>
    <w:rsid w:val="004A168E"/>
    <w:rsid w:val="004A3A87"/>
    <w:rsid w:val="004A59F4"/>
    <w:rsid w:val="004A7971"/>
    <w:rsid w:val="004A79AC"/>
    <w:rsid w:val="004B2336"/>
    <w:rsid w:val="004B25BC"/>
    <w:rsid w:val="004B2A83"/>
    <w:rsid w:val="004B356E"/>
    <w:rsid w:val="004B68E3"/>
    <w:rsid w:val="004B7EA5"/>
    <w:rsid w:val="004C2C5A"/>
    <w:rsid w:val="004C2E3B"/>
    <w:rsid w:val="004C4D4B"/>
    <w:rsid w:val="004C4D78"/>
    <w:rsid w:val="004C53DB"/>
    <w:rsid w:val="004C5D56"/>
    <w:rsid w:val="004D1AD4"/>
    <w:rsid w:val="004D6FAC"/>
    <w:rsid w:val="004D7377"/>
    <w:rsid w:val="004E151E"/>
    <w:rsid w:val="004E17B3"/>
    <w:rsid w:val="004E550B"/>
    <w:rsid w:val="004F1B66"/>
    <w:rsid w:val="004F26F9"/>
    <w:rsid w:val="004F6995"/>
    <w:rsid w:val="004F6E5B"/>
    <w:rsid w:val="0050065E"/>
    <w:rsid w:val="0050170C"/>
    <w:rsid w:val="0050242B"/>
    <w:rsid w:val="00506EC9"/>
    <w:rsid w:val="0051413A"/>
    <w:rsid w:val="0051624D"/>
    <w:rsid w:val="00516EE1"/>
    <w:rsid w:val="00520289"/>
    <w:rsid w:val="00522227"/>
    <w:rsid w:val="005258F6"/>
    <w:rsid w:val="00527DF4"/>
    <w:rsid w:val="005367AB"/>
    <w:rsid w:val="0053772D"/>
    <w:rsid w:val="0054087C"/>
    <w:rsid w:val="0054540B"/>
    <w:rsid w:val="00552437"/>
    <w:rsid w:val="00552770"/>
    <w:rsid w:val="00552893"/>
    <w:rsid w:val="00553C0C"/>
    <w:rsid w:val="0055537A"/>
    <w:rsid w:val="00560DCA"/>
    <w:rsid w:val="005622AB"/>
    <w:rsid w:val="00563EB5"/>
    <w:rsid w:val="0057163D"/>
    <w:rsid w:val="00576758"/>
    <w:rsid w:val="00581EEE"/>
    <w:rsid w:val="005842C5"/>
    <w:rsid w:val="00585ECF"/>
    <w:rsid w:val="00593D85"/>
    <w:rsid w:val="00595DD1"/>
    <w:rsid w:val="00595DF8"/>
    <w:rsid w:val="005A0714"/>
    <w:rsid w:val="005A7742"/>
    <w:rsid w:val="005B123A"/>
    <w:rsid w:val="005B36C6"/>
    <w:rsid w:val="005C5E15"/>
    <w:rsid w:val="005D5800"/>
    <w:rsid w:val="005D75AF"/>
    <w:rsid w:val="005D78D2"/>
    <w:rsid w:val="005E298B"/>
    <w:rsid w:val="005E397C"/>
    <w:rsid w:val="005E4AEA"/>
    <w:rsid w:val="005F205F"/>
    <w:rsid w:val="005F23E6"/>
    <w:rsid w:val="005F4ADA"/>
    <w:rsid w:val="005F7FD4"/>
    <w:rsid w:val="00610F54"/>
    <w:rsid w:val="00613CC4"/>
    <w:rsid w:val="00614E4B"/>
    <w:rsid w:val="00614EB3"/>
    <w:rsid w:val="006151F9"/>
    <w:rsid w:val="00616B70"/>
    <w:rsid w:val="00617B67"/>
    <w:rsid w:val="006204CB"/>
    <w:rsid w:val="006221E8"/>
    <w:rsid w:val="0062321E"/>
    <w:rsid w:val="00623CCB"/>
    <w:rsid w:val="00627DBD"/>
    <w:rsid w:val="00630831"/>
    <w:rsid w:val="00630A52"/>
    <w:rsid w:val="006316B2"/>
    <w:rsid w:val="006319FC"/>
    <w:rsid w:val="00632780"/>
    <w:rsid w:val="0063409D"/>
    <w:rsid w:val="00636D19"/>
    <w:rsid w:val="006373FB"/>
    <w:rsid w:val="00642CB2"/>
    <w:rsid w:val="006432F2"/>
    <w:rsid w:val="00644167"/>
    <w:rsid w:val="0064444E"/>
    <w:rsid w:val="0064586A"/>
    <w:rsid w:val="0064650F"/>
    <w:rsid w:val="00646B06"/>
    <w:rsid w:val="006517BF"/>
    <w:rsid w:val="006524F6"/>
    <w:rsid w:val="006532FF"/>
    <w:rsid w:val="00654C66"/>
    <w:rsid w:val="006600BE"/>
    <w:rsid w:val="006613F3"/>
    <w:rsid w:val="006615D0"/>
    <w:rsid w:val="0066325D"/>
    <w:rsid w:val="006645E7"/>
    <w:rsid w:val="00666230"/>
    <w:rsid w:val="0066670C"/>
    <w:rsid w:val="00666BDA"/>
    <w:rsid w:val="0066718E"/>
    <w:rsid w:val="00670940"/>
    <w:rsid w:val="00670A86"/>
    <w:rsid w:val="00672F6F"/>
    <w:rsid w:val="0067319C"/>
    <w:rsid w:val="00673408"/>
    <w:rsid w:val="00674399"/>
    <w:rsid w:val="006757DB"/>
    <w:rsid w:val="006765E9"/>
    <w:rsid w:val="006776A5"/>
    <w:rsid w:val="00677CCD"/>
    <w:rsid w:val="00680799"/>
    <w:rsid w:val="006831B6"/>
    <w:rsid w:val="00684FA2"/>
    <w:rsid w:val="0068612A"/>
    <w:rsid w:val="006864E1"/>
    <w:rsid w:val="00687CA5"/>
    <w:rsid w:val="00687CB2"/>
    <w:rsid w:val="006901D4"/>
    <w:rsid w:val="006916F4"/>
    <w:rsid w:val="00692333"/>
    <w:rsid w:val="0069320D"/>
    <w:rsid w:val="00693450"/>
    <w:rsid w:val="0069395B"/>
    <w:rsid w:val="006A22A0"/>
    <w:rsid w:val="006A6807"/>
    <w:rsid w:val="006A6D88"/>
    <w:rsid w:val="006B12B3"/>
    <w:rsid w:val="006B14D5"/>
    <w:rsid w:val="006B43B1"/>
    <w:rsid w:val="006B6A32"/>
    <w:rsid w:val="006B7843"/>
    <w:rsid w:val="006B7F74"/>
    <w:rsid w:val="006C49FE"/>
    <w:rsid w:val="006C67E2"/>
    <w:rsid w:val="006D2DA7"/>
    <w:rsid w:val="006D3763"/>
    <w:rsid w:val="006E0572"/>
    <w:rsid w:val="006E486F"/>
    <w:rsid w:val="006E497C"/>
    <w:rsid w:val="006E4C9D"/>
    <w:rsid w:val="006E5820"/>
    <w:rsid w:val="006E7934"/>
    <w:rsid w:val="006F2A14"/>
    <w:rsid w:val="006F367F"/>
    <w:rsid w:val="006F7DCB"/>
    <w:rsid w:val="00700694"/>
    <w:rsid w:val="00704C5C"/>
    <w:rsid w:val="0071008B"/>
    <w:rsid w:val="00712E69"/>
    <w:rsid w:val="00712E6C"/>
    <w:rsid w:val="007144C9"/>
    <w:rsid w:val="00716E6F"/>
    <w:rsid w:val="00722CEB"/>
    <w:rsid w:val="0072364C"/>
    <w:rsid w:val="0072560A"/>
    <w:rsid w:val="007315B0"/>
    <w:rsid w:val="00731B7C"/>
    <w:rsid w:val="00740F19"/>
    <w:rsid w:val="0074226E"/>
    <w:rsid w:val="00751408"/>
    <w:rsid w:val="00753F71"/>
    <w:rsid w:val="007556DF"/>
    <w:rsid w:val="00761DFD"/>
    <w:rsid w:val="0076257B"/>
    <w:rsid w:val="007626CC"/>
    <w:rsid w:val="00763009"/>
    <w:rsid w:val="00766456"/>
    <w:rsid w:val="00766952"/>
    <w:rsid w:val="00766A9C"/>
    <w:rsid w:val="007677B5"/>
    <w:rsid w:val="00767E07"/>
    <w:rsid w:val="00770853"/>
    <w:rsid w:val="0077216A"/>
    <w:rsid w:val="0077248F"/>
    <w:rsid w:val="00773E0C"/>
    <w:rsid w:val="00782D2E"/>
    <w:rsid w:val="00784A60"/>
    <w:rsid w:val="00784C80"/>
    <w:rsid w:val="00784EEE"/>
    <w:rsid w:val="00785C52"/>
    <w:rsid w:val="00785DC6"/>
    <w:rsid w:val="00787107"/>
    <w:rsid w:val="0079054F"/>
    <w:rsid w:val="00790E4F"/>
    <w:rsid w:val="0079179E"/>
    <w:rsid w:val="00792BFB"/>
    <w:rsid w:val="007960A7"/>
    <w:rsid w:val="007A0697"/>
    <w:rsid w:val="007A08CB"/>
    <w:rsid w:val="007A1AC2"/>
    <w:rsid w:val="007A3EED"/>
    <w:rsid w:val="007A7DB7"/>
    <w:rsid w:val="007B4A21"/>
    <w:rsid w:val="007B5437"/>
    <w:rsid w:val="007B6C0B"/>
    <w:rsid w:val="007B79C0"/>
    <w:rsid w:val="007C3043"/>
    <w:rsid w:val="007C57C5"/>
    <w:rsid w:val="007C625C"/>
    <w:rsid w:val="007C6C7B"/>
    <w:rsid w:val="007D0BA1"/>
    <w:rsid w:val="007D208B"/>
    <w:rsid w:val="007D3977"/>
    <w:rsid w:val="007D3B0B"/>
    <w:rsid w:val="007D62C3"/>
    <w:rsid w:val="007D6D48"/>
    <w:rsid w:val="007E2CC9"/>
    <w:rsid w:val="007E3012"/>
    <w:rsid w:val="007E35C5"/>
    <w:rsid w:val="007E52D6"/>
    <w:rsid w:val="007E598D"/>
    <w:rsid w:val="007E7A85"/>
    <w:rsid w:val="007E7BEC"/>
    <w:rsid w:val="007F0B2A"/>
    <w:rsid w:val="007F321F"/>
    <w:rsid w:val="007F4479"/>
    <w:rsid w:val="007F4CBA"/>
    <w:rsid w:val="007F4ECD"/>
    <w:rsid w:val="007F560F"/>
    <w:rsid w:val="007F65CA"/>
    <w:rsid w:val="007F66F6"/>
    <w:rsid w:val="007F6DBB"/>
    <w:rsid w:val="007F7270"/>
    <w:rsid w:val="00800187"/>
    <w:rsid w:val="00801F0B"/>
    <w:rsid w:val="00802C4A"/>
    <w:rsid w:val="0080403F"/>
    <w:rsid w:val="008127BF"/>
    <w:rsid w:val="00812F11"/>
    <w:rsid w:val="00817BAF"/>
    <w:rsid w:val="00817F27"/>
    <w:rsid w:val="00820916"/>
    <w:rsid w:val="008211AA"/>
    <w:rsid w:val="00821CA9"/>
    <w:rsid w:val="0082342E"/>
    <w:rsid w:val="00824EB7"/>
    <w:rsid w:val="00825767"/>
    <w:rsid w:val="00832557"/>
    <w:rsid w:val="00832BA2"/>
    <w:rsid w:val="00833DDD"/>
    <w:rsid w:val="0084074C"/>
    <w:rsid w:val="00841D62"/>
    <w:rsid w:val="00841F7E"/>
    <w:rsid w:val="00845B9F"/>
    <w:rsid w:val="0084642D"/>
    <w:rsid w:val="00850336"/>
    <w:rsid w:val="0085192E"/>
    <w:rsid w:val="00852C3B"/>
    <w:rsid w:val="0085352D"/>
    <w:rsid w:val="00860EFC"/>
    <w:rsid w:val="00861290"/>
    <w:rsid w:val="008621C7"/>
    <w:rsid w:val="00867452"/>
    <w:rsid w:val="00871C50"/>
    <w:rsid w:val="00874E91"/>
    <w:rsid w:val="00874EBC"/>
    <w:rsid w:val="00877ABD"/>
    <w:rsid w:val="00881FFA"/>
    <w:rsid w:val="00883A29"/>
    <w:rsid w:val="00884659"/>
    <w:rsid w:val="00885BA4"/>
    <w:rsid w:val="00890835"/>
    <w:rsid w:val="00891F74"/>
    <w:rsid w:val="008A02CF"/>
    <w:rsid w:val="008A039F"/>
    <w:rsid w:val="008A09B7"/>
    <w:rsid w:val="008A4B67"/>
    <w:rsid w:val="008A4BF2"/>
    <w:rsid w:val="008A6781"/>
    <w:rsid w:val="008B0761"/>
    <w:rsid w:val="008B3BED"/>
    <w:rsid w:val="008B3FE9"/>
    <w:rsid w:val="008C0469"/>
    <w:rsid w:val="008C5047"/>
    <w:rsid w:val="008C5AC6"/>
    <w:rsid w:val="008C5F74"/>
    <w:rsid w:val="008D0BD8"/>
    <w:rsid w:val="008D596C"/>
    <w:rsid w:val="008E1974"/>
    <w:rsid w:val="008E34E2"/>
    <w:rsid w:val="008E3E35"/>
    <w:rsid w:val="008E450B"/>
    <w:rsid w:val="008E5750"/>
    <w:rsid w:val="008E647A"/>
    <w:rsid w:val="008E7717"/>
    <w:rsid w:val="008E79AC"/>
    <w:rsid w:val="008F0352"/>
    <w:rsid w:val="008F066B"/>
    <w:rsid w:val="008F0D5A"/>
    <w:rsid w:val="008F4D2B"/>
    <w:rsid w:val="008F7F96"/>
    <w:rsid w:val="009044C4"/>
    <w:rsid w:val="00904AFC"/>
    <w:rsid w:val="00904D94"/>
    <w:rsid w:val="009053BC"/>
    <w:rsid w:val="00907319"/>
    <w:rsid w:val="00907977"/>
    <w:rsid w:val="00907FEE"/>
    <w:rsid w:val="009155FB"/>
    <w:rsid w:val="0091571C"/>
    <w:rsid w:val="00917A45"/>
    <w:rsid w:val="009279EE"/>
    <w:rsid w:val="00927BAB"/>
    <w:rsid w:val="00937A9E"/>
    <w:rsid w:val="00937FAD"/>
    <w:rsid w:val="009432BF"/>
    <w:rsid w:val="00943443"/>
    <w:rsid w:val="0095318B"/>
    <w:rsid w:val="00961E87"/>
    <w:rsid w:val="00964107"/>
    <w:rsid w:val="00964F8F"/>
    <w:rsid w:val="00970FB7"/>
    <w:rsid w:val="009711E9"/>
    <w:rsid w:val="009718F0"/>
    <w:rsid w:val="00971DFC"/>
    <w:rsid w:val="00972B81"/>
    <w:rsid w:val="009740EE"/>
    <w:rsid w:val="009763D3"/>
    <w:rsid w:val="0098080F"/>
    <w:rsid w:val="00981B9F"/>
    <w:rsid w:val="00983F52"/>
    <w:rsid w:val="009857F5"/>
    <w:rsid w:val="00985987"/>
    <w:rsid w:val="009939CC"/>
    <w:rsid w:val="00995055"/>
    <w:rsid w:val="009961ED"/>
    <w:rsid w:val="00996F3A"/>
    <w:rsid w:val="009A0237"/>
    <w:rsid w:val="009A153C"/>
    <w:rsid w:val="009A1F6D"/>
    <w:rsid w:val="009A4128"/>
    <w:rsid w:val="009A452A"/>
    <w:rsid w:val="009A676E"/>
    <w:rsid w:val="009A7156"/>
    <w:rsid w:val="009B07F4"/>
    <w:rsid w:val="009B0F48"/>
    <w:rsid w:val="009B3BC0"/>
    <w:rsid w:val="009B68DA"/>
    <w:rsid w:val="009B695B"/>
    <w:rsid w:val="009C3918"/>
    <w:rsid w:val="009C397C"/>
    <w:rsid w:val="009C5F8C"/>
    <w:rsid w:val="009C7560"/>
    <w:rsid w:val="009D05EB"/>
    <w:rsid w:val="009D1F8C"/>
    <w:rsid w:val="009D2171"/>
    <w:rsid w:val="009D21AE"/>
    <w:rsid w:val="009D6473"/>
    <w:rsid w:val="009D67F9"/>
    <w:rsid w:val="009D6D98"/>
    <w:rsid w:val="009D73D1"/>
    <w:rsid w:val="009E647C"/>
    <w:rsid w:val="009F097C"/>
    <w:rsid w:val="009F3096"/>
    <w:rsid w:val="009F4421"/>
    <w:rsid w:val="00A00954"/>
    <w:rsid w:val="00A00FDA"/>
    <w:rsid w:val="00A0308A"/>
    <w:rsid w:val="00A0450F"/>
    <w:rsid w:val="00A04D81"/>
    <w:rsid w:val="00A066D6"/>
    <w:rsid w:val="00A10B8D"/>
    <w:rsid w:val="00A123BC"/>
    <w:rsid w:val="00A178F0"/>
    <w:rsid w:val="00A24446"/>
    <w:rsid w:val="00A260E4"/>
    <w:rsid w:val="00A26D7A"/>
    <w:rsid w:val="00A27D19"/>
    <w:rsid w:val="00A31347"/>
    <w:rsid w:val="00A33C35"/>
    <w:rsid w:val="00A33F32"/>
    <w:rsid w:val="00A346FC"/>
    <w:rsid w:val="00A3719B"/>
    <w:rsid w:val="00A408D9"/>
    <w:rsid w:val="00A40B97"/>
    <w:rsid w:val="00A4148A"/>
    <w:rsid w:val="00A46491"/>
    <w:rsid w:val="00A4756B"/>
    <w:rsid w:val="00A50EBA"/>
    <w:rsid w:val="00A51514"/>
    <w:rsid w:val="00A526A4"/>
    <w:rsid w:val="00A52BBE"/>
    <w:rsid w:val="00A52CCB"/>
    <w:rsid w:val="00A535DD"/>
    <w:rsid w:val="00A563E4"/>
    <w:rsid w:val="00A57978"/>
    <w:rsid w:val="00A6055B"/>
    <w:rsid w:val="00A605A8"/>
    <w:rsid w:val="00A61D1D"/>
    <w:rsid w:val="00A62BE4"/>
    <w:rsid w:val="00A637B6"/>
    <w:rsid w:val="00A65C33"/>
    <w:rsid w:val="00A66464"/>
    <w:rsid w:val="00A67564"/>
    <w:rsid w:val="00A71368"/>
    <w:rsid w:val="00A71D62"/>
    <w:rsid w:val="00A72C4E"/>
    <w:rsid w:val="00A85FEB"/>
    <w:rsid w:val="00A87063"/>
    <w:rsid w:val="00A901F4"/>
    <w:rsid w:val="00A93A2B"/>
    <w:rsid w:val="00A93C4B"/>
    <w:rsid w:val="00A96B7B"/>
    <w:rsid w:val="00A97E45"/>
    <w:rsid w:val="00AA003F"/>
    <w:rsid w:val="00AA05AA"/>
    <w:rsid w:val="00AA249F"/>
    <w:rsid w:val="00AA3B7A"/>
    <w:rsid w:val="00AA4709"/>
    <w:rsid w:val="00AB09BB"/>
    <w:rsid w:val="00AB1315"/>
    <w:rsid w:val="00AB1CAB"/>
    <w:rsid w:val="00AB1E73"/>
    <w:rsid w:val="00AB248A"/>
    <w:rsid w:val="00AB29D2"/>
    <w:rsid w:val="00AB724A"/>
    <w:rsid w:val="00AB7625"/>
    <w:rsid w:val="00AB7E5B"/>
    <w:rsid w:val="00AC09EA"/>
    <w:rsid w:val="00AC1EF5"/>
    <w:rsid w:val="00AC2011"/>
    <w:rsid w:val="00AC3DF7"/>
    <w:rsid w:val="00AD3183"/>
    <w:rsid w:val="00AD332C"/>
    <w:rsid w:val="00AD75BA"/>
    <w:rsid w:val="00AD7B7D"/>
    <w:rsid w:val="00AE0329"/>
    <w:rsid w:val="00AE276E"/>
    <w:rsid w:val="00AE4B4E"/>
    <w:rsid w:val="00AE5803"/>
    <w:rsid w:val="00AE65BA"/>
    <w:rsid w:val="00AE7388"/>
    <w:rsid w:val="00AE763E"/>
    <w:rsid w:val="00AF2852"/>
    <w:rsid w:val="00B0596E"/>
    <w:rsid w:val="00B05A43"/>
    <w:rsid w:val="00B13DDC"/>
    <w:rsid w:val="00B16B30"/>
    <w:rsid w:val="00B17456"/>
    <w:rsid w:val="00B21751"/>
    <w:rsid w:val="00B21820"/>
    <w:rsid w:val="00B22AFF"/>
    <w:rsid w:val="00B24B1B"/>
    <w:rsid w:val="00B2583A"/>
    <w:rsid w:val="00B30B17"/>
    <w:rsid w:val="00B313F7"/>
    <w:rsid w:val="00B352E5"/>
    <w:rsid w:val="00B42789"/>
    <w:rsid w:val="00B4328F"/>
    <w:rsid w:val="00B44B9F"/>
    <w:rsid w:val="00B478B2"/>
    <w:rsid w:val="00B509C2"/>
    <w:rsid w:val="00B5212B"/>
    <w:rsid w:val="00B53D9C"/>
    <w:rsid w:val="00B54F9B"/>
    <w:rsid w:val="00B553E4"/>
    <w:rsid w:val="00B618E3"/>
    <w:rsid w:val="00B61FE8"/>
    <w:rsid w:val="00B63A78"/>
    <w:rsid w:val="00B65C1C"/>
    <w:rsid w:val="00B66D9D"/>
    <w:rsid w:val="00B6716D"/>
    <w:rsid w:val="00B72E38"/>
    <w:rsid w:val="00B74E85"/>
    <w:rsid w:val="00B77598"/>
    <w:rsid w:val="00B80EA4"/>
    <w:rsid w:val="00B83619"/>
    <w:rsid w:val="00B901EF"/>
    <w:rsid w:val="00B92773"/>
    <w:rsid w:val="00B941EC"/>
    <w:rsid w:val="00B947C6"/>
    <w:rsid w:val="00B9517A"/>
    <w:rsid w:val="00BA2D99"/>
    <w:rsid w:val="00BA4F15"/>
    <w:rsid w:val="00BA589C"/>
    <w:rsid w:val="00BB1D36"/>
    <w:rsid w:val="00BB249C"/>
    <w:rsid w:val="00BB2CB0"/>
    <w:rsid w:val="00BB41D0"/>
    <w:rsid w:val="00BB5B73"/>
    <w:rsid w:val="00BC1868"/>
    <w:rsid w:val="00BC1FE8"/>
    <w:rsid w:val="00BC21E7"/>
    <w:rsid w:val="00BC3706"/>
    <w:rsid w:val="00BC3FC1"/>
    <w:rsid w:val="00BC4FDF"/>
    <w:rsid w:val="00BC6ADE"/>
    <w:rsid w:val="00BD1CD3"/>
    <w:rsid w:val="00BD20A7"/>
    <w:rsid w:val="00BD2801"/>
    <w:rsid w:val="00BD72EE"/>
    <w:rsid w:val="00BD7B27"/>
    <w:rsid w:val="00BE177E"/>
    <w:rsid w:val="00BE386A"/>
    <w:rsid w:val="00BE6572"/>
    <w:rsid w:val="00BE70B4"/>
    <w:rsid w:val="00BF1AF6"/>
    <w:rsid w:val="00BF26B3"/>
    <w:rsid w:val="00BF606E"/>
    <w:rsid w:val="00BF7E45"/>
    <w:rsid w:val="00C065A1"/>
    <w:rsid w:val="00C07859"/>
    <w:rsid w:val="00C07EFF"/>
    <w:rsid w:val="00C1056F"/>
    <w:rsid w:val="00C11497"/>
    <w:rsid w:val="00C12DA4"/>
    <w:rsid w:val="00C14AA6"/>
    <w:rsid w:val="00C164DD"/>
    <w:rsid w:val="00C259A0"/>
    <w:rsid w:val="00C30B50"/>
    <w:rsid w:val="00C3284C"/>
    <w:rsid w:val="00C3394D"/>
    <w:rsid w:val="00C344CE"/>
    <w:rsid w:val="00C347BC"/>
    <w:rsid w:val="00C4223E"/>
    <w:rsid w:val="00C42F7F"/>
    <w:rsid w:val="00C47246"/>
    <w:rsid w:val="00C47A83"/>
    <w:rsid w:val="00C54123"/>
    <w:rsid w:val="00C54EBB"/>
    <w:rsid w:val="00C57795"/>
    <w:rsid w:val="00C605CF"/>
    <w:rsid w:val="00C65326"/>
    <w:rsid w:val="00C67403"/>
    <w:rsid w:val="00C7107B"/>
    <w:rsid w:val="00C74C27"/>
    <w:rsid w:val="00C7791A"/>
    <w:rsid w:val="00C851BF"/>
    <w:rsid w:val="00C85238"/>
    <w:rsid w:val="00C87B63"/>
    <w:rsid w:val="00C90A65"/>
    <w:rsid w:val="00C9106C"/>
    <w:rsid w:val="00C912E6"/>
    <w:rsid w:val="00C925F0"/>
    <w:rsid w:val="00C9297F"/>
    <w:rsid w:val="00C95F4C"/>
    <w:rsid w:val="00C97923"/>
    <w:rsid w:val="00CA01E0"/>
    <w:rsid w:val="00CA2F08"/>
    <w:rsid w:val="00CA49CD"/>
    <w:rsid w:val="00CA6C14"/>
    <w:rsid w:val="00CB1752"/>
    <w:rsid w:val="00CB207B"/>
    <w:rsid w:val="00CB7F1E"/>
    <w:rsid w:val="00CC133B"/>
    <w:rsid w:val="00CC1C35"/>
    <w:rsid w:val="00CD31A7"/>
    <w:rsid w:val="00CD5053"/>
    <w:rsid w:val="00CD5511"/>
    <w:rsid w:val="00CD6637"/>
    <w:rsid w:val="00CE09FC"/>
    <w:rsid w:val="00CE72A4"/>
    <w:rsid w:val="00CE7E38"/>
    <w:rsid w:val="00CF2AEB"/>
    <w:rsid w:val="00CF3787"/>
    <w:rsid w:val="00CF3BBE"/>
    <w:rsid w:val="00CF41D1"/>
    <w:rsid w:val="00D03755"/>
    <w:rsid w:val="00D05E4A"/>
    <w:rsid w:val="00D07877"/>
    <w:rsid w:val="00D10896"/>
    <w:rsid w:val="00D11A01"/>
    <w:rsid w:val="00D13C01"/>
    <w:rsid w:val="00D20A95"/>
    <w:rsid w:val="00D2123F"/>
    <w:rsid w:val="00D2202D"/>
    <w:rsid w:val="00D2462A"/>
    <w:rsid w:val="00D25C64"/>
    <w:rsid w:val="00D30E6F"/>
    <w:rsid w:val="00D32D1A"/>
    <w:rsid w:val="00D40E56"/>
    <w:rsid w:val="00D4152C"/>
    <w:rsid w:val="00D4270A"/>
    <w:rsid w:val="00D43391"/>
    <w:rsid w:val="00D4498D"/>
    <w:rsid w:val="00D45174"/>
    <w:rsid w:val="00D55790"/>
    <w:rsid w:val="00D5674D"/>
    <w:rsid w:val="00D67C65"/>
    <w:rsid w:val="00D718A5"/>
    <w:rsid w:val="00D756C3"/>
    <w:rsid w:val="00D77374"/>
    <w:rsid w:val="00D777F4"/>
    <w:rsid w:val="00D830B2"/>
    <w:rsid w:val="00D87163"/>
    <w:rsid w:val="00D90595"/>
    <w:rsid w:val="00D913F4"/>
    <w:rsid w:val="00D92C30"/>
    <w:rsid w:val="00DA1CBE"/>
    <w:rsid w:val="00DA1CDF"/>
    <w:rsid w:val="00DB1D68"/>
    <w:rsid w:val="00DB25D6"/>
    <w:rsid w:val="00DC0821"/>
    <w:rsid w:val="00DC3CFE"/>
    <w:rsid w:val="00DC6F08"/>
    <w:rsid w:val="00DD101F"/>
    <w:rsid w:val="00DD105F"/>
    <w:rsid w:val="00DD37FB"/>
    <w:rsid w:val="00DD4996"/>
    <w:rsid w:val="00DD4A17"/>
    <w:rsid w:val="00DD4FB7"/>
    <w:rsid w:val="00DE372B"/>
    <w:rsid w:val="00DE4867"/>
    <w:rsid w:val="00DF0B01"/>
    <w:rsid w:val="00DF7ECF"/>
    <w:rsid w:val="00E02A02"/>
    <w:rsid w:val="00E02DDA"/>
    <w:rsid w:val="00E04B07"/>
    <w:rsid w:val="00E073CF"/>
    <w:rsid w:val="00E121BC"/>
    <w:rsid w:val="00E1682F"/>
    <w:rsid w:val="00E22456"/>
    <w:rsid w:val="00E25AE3"/>
    <w:rsid w:val="00E267CD"/>
    <w:rsid w:val="00E279F4"/>
    <w:rsid w:val="00E3059E"/>
    <w:rsid w:val="00E3226F"/>
    <w:rsid w:val="00E35FD6"/>
    <w:rsid w:val="00E37BF7"/>
    <w:rsid w:val="00E404C5"/>
    <w:rsid w:val="00E425CC"/>
    <w:rsid w:val="00E44053"/>
    <w:rsid w:val="00E454A5"/>
    <w:rsid w:val="00E45536"/>
    <w:rsid w:val="00E47755"/>
    <w:rsid w:val="00E500C5"/>
    <w:rsid w:val="00E50C2C"/>
    <w:rsid w:val="00E51FC3"/>
    <w:rsid w:val="00E5377F"/>
    <w:rsid w:val="00E541E7"/>
    <w:rsid w:val="00E56488"/>
    <w:rsid w:val="00E62A59"/>
    <w:rsid w:val="00E6624A"/>
    <w:rsid w:val="00E67EDB"/>
    <w:rsid w:val="00E70BE1"/>
    <w:rsid w:val="00E736AE"/>
    <w:rsid w:val="00E748EB"/>
    <w:rsid w:val="00E7525E"/>
    <w:rsid w:val="00E77B2C"/>
    <w:rsid w:val="00E77D68"/>
    <w:rsid w:val="00E80F24"/>
    <w:rsid w:val="00E867DA"/>
    <w:rsid w:val="00E9344C"/>
    <w:rsid w:val="00E95C5F"/>
    <w:rsid w:val="00E97E9D"/>
    <w:rsid w:val="00EA5171"/>
    <w:rsid w:val="00EA555C"/>
    <w:rsid w:val="00EA5887"/>
    <w:rsid w:val="00EA5DB7"/>
    <w:rsid w:val="00EA6C57"/>
    <w:rsid w:val="00EA6D2C"/>
    <w:rsid w:val="00EB02AE"/>
    <w:rsid w:val="00EB03D7"/>
    <w:rsid w:val="00EB0443"/>
    <w:rsid w:val="00EB0D21"/>
    <w:rsid w:val="00EB2127"/>
    <w:rsid w:val="00EB413D"/>
    <w:rsid w:val="00EB4473"/>
    <w:rsid w:val="00EC39C9"/>
    <w:rsid w:val="00EC562D"/>
    <w:rsid w:val="00EC63D1"/>
    <w:rsid w:val="00EC6F0E"/>
    <w:rsid w:val="00ED06F3"/>
    <w:rsid w:val="00ED2F4C"/>
    <w:rsid w:val="00ED3137"/>
    <w:rsid w:val="00ED4C2A"/>
    <w:rsid w:val="00ED59E0"/>
    <w:rsid w:val="00ED5CC0"/>
    <w:rsid w:val="00ED733B"/>
    <w:rsid w:val="00EE04E7"/>
    <w:rsid w:val="00EE08C6"/>
    <w:rsid w:val="00EE475E"/>
    <w:rsid w:val="00EE6956"/>
    <w:rsid w:val="00EF09D5"/>
    <w:rsid w:val="00EF3DFD"/>
    <w:rsid w:val="00EF568A"/>
    <w:rsid w:val="00EF7264"/>
    <w:rsid w:val="00F004DF"/>
    <w:rsid w:val="00F00E69"/>
    <w:rsid w:val="00F022F4"/>
    <w:rsid w:val="00F03683"/>
    <w:rsid w:val="00F04E89"/>
    <w:rsid w:val="00F06571"/>
    <w:rsid w:val="00F121A7"/>
    <w:rsid w:val="00F134C1"/>
    <w:rsid w:val="00F15846"/>
    <w:rsid w:val="00F15875"/>
    <w:rsid w:val="00F16DDA"/>
    <w:rsid w:val="00F1719F"/>
    <w:rsid w:val="00F22AE5"/>
    <w:rsid w:val="00F301EF"/>
    <w:rsid w:val="00F30723"/>
    <w:rsid w:val="00F3115C"/>
    <w:rsid w:val="00F32700"/>
    <w:rsid w:val="00F3628E"/>
    <w:rsid w:val="00F3661A"/>
    <w:rsid w:val="00F3793A"/>
    <w:rsid w:val="00F40BB8"/>
    <w:rsid w:val="00F50557"/>
    <w:rsid w:val="00F50C6A"/>
    <w:rsid w:val="00F535DB"/>
    <w:rsid w:val="00F53800"/>
    <w:rsid w:val="00F53C7F"/>
    <w:rsid w:val="00F53F35"/>
    <w:rsid w:val="00F57D6B"/>
    <w:rsid w:val="00F60E12"/>
    <w:rsid w:val="00F62F70"/>
    <w:rsid w:val="00F66300"/>
    <w:rsid w:val="00F7066C"/>
    <w:rsid w:val="00F706D4"/>
    <w:rsid w:val="00F709A5"/>
    <w:rsid w:val="00F72B14"/>
    <w:rsid w:val="00F77146"/>
    <w:rsid w:val="00F803F6"/>
    <w:rsid w:val="00F8202F"/>
    <w:rsid w:val="00F83FB9"/>
    <w:rsid w:val="00F85CC4"/>
    <w:rsid w:val="00F86E3C"/>
    <w:rsid w:val="00F90018"/>
    <w:rsid w:val="00F95C82"/>
    <w:rsid w:val="00F97208"/>
    <w:rsid w:val="00FA0399"/>
    <w:rsid w:val="00FA1EAB"/>
    <w:rsid w:val="00FA4963"/>
    <w:rsid w:val="00FB22B6"/>
    <w:rsid w:val="00FB2A25"/>
    <w:rsid w:val="00FB7726"/>
    <w:rsid w:val="00FB78C0"/>
    <w:rsid w:val="00FD4120"/>
    <w:rsid w:val="00FD580F"/>
    <w:rsid w:val="00FD7156"/>
    <w:rsid w:val="00FD72A2"/>
    <w:rsid w:val="00FE0682"/>
    <w:rsid w:val="00FE4F95"/>
    <w:rsid w:val="00FE4FCA"/>
    <w:rsid w:val="00FF0567"/>
    <w:rsid w:val="00FF2A68"/>
    <w:rsid w:val="00FF4C77"/>
    <w:rsid w:val="00FF73C8"/>
    <w:rsid w:val="00FF7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6A"/>
    <w:pPr>
      <w:spacing w:after="160" w:line="259" w:lineRule="auto"/>
    </w:pPr>
    <w:rPr>
      <w:rFonts w:eastAsia="Calibri"/>
      <w:sz w:val="24"/>
      <w:szCs w:val="24"/>
    </w:rPr>
  </w:style>
  <w:style w:type="paragraph" w:styleId="1">
    <w:name w:val="heading 1"/>
    <w:basedOn w:val="a"/>
    <w:next w:val="a0"/>
    <w:link w:val="10"/>
    <w:qFormat/>
    <w:rsid w:val="00B6716D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rsid w:val="00B6716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671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6716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71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6716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6716D"/>
    <w:pPr>
      <w:numPr>
        <w:ilvl w:val="6"/>
        <w:numId w:val="1"/>
      </w:numPr>
      <w:ind w:left="357"/>
      <w:outlineLvl w:val="6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6716D"/>
    <w:rPr>
      <w:rFonts w:ascii="Liberation Serif" w:eastAsia="DejaVu Sans" w:hAnsi="Liberation Serif"/>
      <w:b/>
      <w:bCs/>
      <w:caps/>
      <w:color w:val="000000"/>
      <w:kern w:val="1"/>
      <w:sz w:val="28"/>
      <w:szCs w:val="28"/>
      <w:lang w:val="pt-BR"/>
    </w:rPr>
  </w:style>
  <w:style w:type="paragraph" w:styleId="a0">
    <w:name w:val="Body Text"/>
    <w:basedOn w:val="a"/>
    <w:link w:val="a4"/>
    <w:uiPriority w:val="99"/>
    <w:unhideWhenUsed/>
    <w:rsid w:val="00B6716D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B6716D"/>
    <w:rPr>
      <w:rFonts w:ascii="Liberation Serif" w:eastAsia="DejaVu Sans" w:hAnsi="Liberation Serif"/>
      <w:kern w:val="1"/>
      <w:sz w:val="24"/>
      <w:szCs w:val="24"/>
      <w:lang w:val="pt-BR"/>
    </w:rPr>
  </w:style>
  <w:style w:type="character" w:customStyle="1" w:styleId="20">
    <w:name w:val="Заголовок 2 Знак"/>
    <w:link w:val="2"/>
    <w:rsid w:val="00B6716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6716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6716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B6716D"/>
    <w:rPr>
      <w:rFonts w:ascii="Liberation Serif" w:eastAsia="DejaVu Sans" w:hAnsi="Liberation Serif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link w:val="6"/>
    <w:rsid w:val="00B6716D"/>
    <w:rPr>
      <w:rFonts w:ascii="Liberation Serif" w:eastAsia="DejaVu Sans" w:hAnsi="Liberation Serif"/>
      <w:b/>
      <w:bCs/>
      <w:kern w:val="1"/>
      <w:sz w:val="22"/>
      <w:szCs w:val="22"/>
      <w:lang w:val="pt-BR"/>
    </w:rPr>
  </w:style>
  <w:style w:type="character" w:customStyle="1" w:styleId="70">
    <w:name w:val="Заголовок 7 Знак"/>
    <w:link w:val="7"/>
    <w:rsid w:val="00B6716D"/>
    <w:rPr>
      <w:rFonts w:ascii="Liberation Serif" w:eastAsia="DejaVu Sans" w:hAnsi="Liberation Serif"/>
      <w:kern w:val="1"/>
      <w:sz w:val="22"/>
      <w:szCs w:val="24"/>
      <w:lang w:val="pt-BR"/>
    </w:rPr>
  </w:style>
  <w:style w:type="paragraph" w:styleId="a5">
    <w:name w:val="Title"/>
    <w:basedOn w:val="a"/>
    <w:next w:val="a6"/>
    <w:link w:val="a7"/>
    <w:qFormat/>
    <w:rsid w:val="00B6716D"/>
    <w:pPr>
      <w:keepNext/>
      <w:spacing w:before="240" w:after="120"/>
    </w:pPr>
    <w:rPr>
      <w:rFonts w:ascii="Liberation Sans" w:hAnsi="Liberation Sans" w:cs="DejaVu Sans"/>
      <w:sz w:val="28"/>
      <w:szCs w:val="28"/>
    </w:rPr>
  </w:style>
  <w:style w:type="character" w:customStyle="1" w:styleId="a7">
    <w:name w:val="Название Знак"/>
    <w:link w:val="a5"/>
    <w:rsid w:val="00B6716D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B6716D"/>
    <w:pPr>
      <w:keepNext/>
      <w:spacing w:before="240" w:after="120"/>
      <w:jc w:val="center"/>
    </w:pPr>
    <w:rPr>
      <w:rFonts w:ascii="Liberation Sans" w:hAnsi="Liberation Sans" w:cs="DejaVu Sans"/>
      <w:i/>
      <w:iCs/>
      <w:sz w:val="28"/>
      <w:szCs w:val="28"/>
    </w:rPr>
  </w:style>
  <w:style w:type="character" w:customStyle="1" w:styleId="a8">
    <w:name w:val="Подзаголовок Знак"/>
    <w:link w:val="a6"/>
    <w:rsid w:val="00B6716D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uiPriority w:val="22"/>
    <w:qFormat/>
    <w:rsid w:val="00B6716D"/>
    <w:rPr>
      <w:b/>
      <w:bCs/>
    </w:rPr>
  </w:style>
  <w:style w:type="paragraph" w:styleId="aa">
    <w:name w:val="List Paragraph"/>
    <w:basedOn w:val="a"/>
    <w:link w:val="ab"/>
    <w:uiPriority w:val="34"/>
    <w:qFormat/>
    <w:rsid w:val="00B6716D"/>
    <w:pPr>
      <w:ind w:left="708"/>
    </w:pPr>
  </w:style>
  <w:style w:type="character" w:customStyle="1" w:styleId="apple-converted-space">
    <w:name w:val="apple-converted-space"/>
    <w:rsid w:val="0064586A"/>
  </w:style>
  <w:style w:type="character" w:customStyle="1" w:styleId="ac">
    <w:name w:val="Основной текст + Курсив"/>
    <w:uiPriority w:val="99"/>
    <w:rsid w:val="0064586A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ad">
    <w:name w:val="Основной текст + Полужирный"/>
    <w:uiPriority w:val="99"/>
    <w:rsid w:val="0064586A"/>
    <w:rPr>
      <w:rFonts w:ascii="Times New Roman" w:hAnsi="Times New Roman"/>
      <w:b/>
      <w:spacing w:val="0"/>
      <w:sz w:val="27"/>
      <w:u w:val="none"/>
      <w:effect w:val="none"/>
    </w:rPr>
  </w:style>
  <w:style w:type="paragraph" w:customStyle="1" w:styleId="Default">
    <w:name w:val="Default"/>
    <w:rsid w:val="0064586A"/>
    <w:pPr>
      <w:autoSpaceDE w:val="0"/>
      <w:autoSpaceDN w:val="0"/>
      <w:adjustRightInd w:val="0"/>
    </w:pPr>
    <w:rPr>
      <w:rFonts w:ascii="NewtonC" w:eastAsia="Calibri" w:hAnsi="NewtonC" w:cs="NewtonC"/>
      <w:color w:val="000000"/>
      <w:sz w:val="24"/>
      <w:szCs w:val="24"/>
    </w:rPr>
  </w:style>
  <w:style w:type="paragraph" w:styleId="ae">
    <w:name w:val="Normal (Web)"/>
    <w:basedOn w:val="a"/>
    <w:rsid w:val="0064586A"/>
    <w:pPr>
      <w:widowControl w:val="0"/>
      <w:suppressAutoHyphens/>
      <w:spacing w:before="280" w:after="280" w:line="240" w:lineRule="auto"/>
    </w:pPr>
    <w:rPr>
      <w:rFonts w:eastAsia="Arial Unicode MS"/>
      <w:b/>
      <w:kern w:val="1"/>
      <w:lang w:eastAsia="ar-SA"/>
    </w:rPr>
  </w:style>
  <w:style w:type="character" w:styleId="af">
    <w:name w:val="Emphasis"/>
    <w:qFormat/>
    <w:rsid w:val="0064586A"/>
    <w:rPr>
      <w:i/>
      <w:iCs/>
    </w:rPr>
  </w:style>
  <w:style w:type="table" w:styleId="af0">
    <w:name w:val="Table Grid"/>
    <w:basedOn w:val="a2"/>
    <w:uiPriority w:val="59"/>
    <w:rsid w:val="0064586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locked/>
    <w:rsid w:val="0064586A"/>
    <w:rPr>
      <w:b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4586A"/>
    <w:pPr>
      <w:shd w:val="clear" w:color="auto" w:fill="FFFFFF"/>
      <w:spacing w:before="300" w:after="0" w:line="211" w:lineRule="exact"/>
    </w:pPr>
    <w:rPr>
      <w:rFonts w:eastAsia="DejaVu Sans"/>
      <w:b/>
      <w:sz w:val="20"/>
      <w:szCs w:val="20"/>
    </w:rPr>
  </w:style>
  <w:style w:type="character" w:customStyle="1" w:styleId="212pt">
    <w:name w:val="Основной текст (2) + 12 pt"/>
    <w:basedOn w:val="21"/>
    <w:rsid w:val="0064586A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5"/>
    <w:uiPriority w:val="99"/>
    <w:rsid w:val="0064586A"/>
    <w:rPr>
      <w:rFonts w:ascii="Times New Roman" w:hAnsi="Times New Roman"/>
      <w:spacing w:val="0"/>
      <w:sz w:val="27"/>
      <w:u w:val="single"/>
    </w:rPr>
  </w:style>
  <w:style w:type="character" w:customStyle="1" w:styleId="Zag11">
    <w:name w:val="Zag_11"/>
    <w:rsid w:val="00B478B2"/>
  </w:style>
  <w:style w:type="character" w:customStyle="1" w:styleId="23">
    <w:name w:val="Основной текст (2) + Курсив"/>
    <w:rsid w:val="00B478B2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b">
    <w:name w:val="Абзац списка Знак"/>
    <w:link w:val="aa"/>
    <w:uiPriority w:val="34"/>
    <w:locked/>
    <w:rsid w:val="00B478B2"/>
    <w:rPr>
      <w:rFonts w:ascii="Liberation Serif" w:hAnsi="Liberation Serif"/>
      <w:kern w:val="1"/>
      <w:sz w:val="24"/>
      <w:szCs w:val="24"/>
      <w:lang w:val="pt-BR"/>
    </w:rPr>
  </w:style>
  <w:style w:type="paragraph" w:customStyle="1" w:styleId="c11">
    <w:name w:val="c11"/>
    <w:basedOn w:val="a"/>
    <w:uiPriority w:val="99"/>
    <w:rsid w:val="00B478B2"/>
    <w:pPr>
      <w:spacing w:before="90" w:after="90" w:line="240" w:lineRule="auto"/>
    </w:pPr>
    <w:rPr>
      <w:rFonts w:eastAsia="Times New Roman"/>
      <w:lang w:eastAsia="ru-RU"/>
    </w:rPr>
  </w:style>
  <w:style w:type="paragraph" w:styleId="af1">
    <w:name w:val="footer"/>
    <w:basedOn w:val="a"/>
    <w:link w:val="af2"/>
    <w:uiPriority w:val="99"/>
    <w:rsid w:val="00B478B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1"/>
    <w:link w:val="af1"/>
    <w:uiPriority w:val="99"/>
    <w:rsid w:val="00B478B2"/>
    <w:rPr>
      <w:rFonts w:eastAsia="Calibri"/>
      <w:sz w:val="24"/>
    </w:rPr>
  </w:style>
  <w:style w:type="character" w:styleId="af3">
    <w:name w:val="Hyperlink"/>
    <w:uiPriority w:val="99"/>
    <w:unhideWhenUsed/>
    <w:rsid w:val="00B478B2"/>
    <w:rPr>
      <w:strike w:val="0"/>
      <w:dstrike w:val="0"/>
      <w:color w:val="27638C"/>
      <w:u w:val="none"/>
      <w:effect w:val="none"/>
    </w:rPr>
  </w:style>
  <w:style w:type="paragraph" w:styleId="af4">
    <w:name w:val="No Spacing"/>
    <w:link w:val="af5"/>
    <w:uiPriority w:val="1"/>
    <w:qFormat/>
    <w:rsid w:val="00B478B2"/>
    <w:rPr>
      <w:rFonts w:ascii="Calibri" w:eastAsia="Calibri" w:hAnsi="Calibri"/>
      <w:b/>
      <w:sz w:val="22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B478B2"/>
    <w:rPr>
      <w:rFonts w:ascii="Calibri" w:eastAsia="Calibri" w:hAnsi="Calibri"/>
      <w:b/>
      <w:sz w:val="22"/>
      <w:lang w:eastAsia="ru-RU"/>
    </w:rPr>
  </w:style>
  <w:style w:type="paragraph" w:customStyle="1" w:styleId="11">
    <w:name w:val="Обычный1"/>
    <w:rsid w:val="00B478B2"/>
    <w:pPr>
      <w:widowControl w:val="0"/>
      <w:ind w:firstLine="300"/>
      <w:jc w:val="both"/>
    </w:pPr>
    <w:rPr>
      <w:rFonts w:eastAsia="Times New Roman"/>
      <w:lang w:eastAsia="ru-RU"/>
    </w:rPr>
  </w:style>
  <w:style w:type="paragraph" w:customStyle="1" w:styleId="af6">
    <w:name w:val="Письмо"/>
    <w:basedOn w:val="a"/>
    <w:uiPriority w:val="99"/>
    <w:rsid w:val="00B478B2"/>
    <w:pPr>
      <w:autoSpaceDE w:val="0"/>
      <w:autoSpaceDN w:val="0"/>
      <w:spacing w:after="0" w:line="320" w:lineRule="exact"/>
      <w:ind w:firstLine="720"/>
      <w:jc w:val="both"/>
    </w:pPr>
    <w:rPr>
      <w:rFonts w:eastAsia="Times New Roman"/>
      <w:b/>
      <w:sz w:val="28"/>
      <w:szCs w:val="28"/>
      <w:lang w:eastAsia="ru-RU"/>
    </w:rPr>
  </w:style>
  <w:style w:type="paragraph" w:styleId="af7">
    <w:name w:val="footnote text"/>
    <w:basedOn w:val="a"/>
    <w:link w:val="af8"/>
    <w:uiPriority w:val="99"/>
    <w:semiHidden/>
    <w:rsid w:val="00B478B2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B478B2"/>
    <w:rPr>
      <w:rFonts w:eastAsia="Calibri"/>
    </w:rPr>
  </w:style>
  <w:style w:type="character" w:styleId="af9">
    <w:name w:val="footnote reference"/>
    <w:uiPriority w:val="99"/>
    <w:semiHidden/>
    <w:rsid w:val="00B478B2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B478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a">
    <w:name w:val="header"/>
    <w:basedOn w:val="a"/>
    <w:link w:val="afb"/>
    <w:uiPriority w:val="99"/>
    <w:unhideWhenUsed/>
    <w:rsid w:val="00E736A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fb">
    <w:name w:val="Верхний колонтитул Знак"/>
    <w:basedOn w:val="a1"/>
    <w:link w:val="afa"/>
    <w:uiPriority w:val="99"/>
    <w:rsid w:val="00E736AE"/>
    <w:rPr>
      <w:rFonts w:asciiTheme="minorHAnsi" w:eastAsiaTheme="minorHAnsi" w:hAnsiTheme="minorHAnsi" w:cstheme="minorBidi"/>
      <w:sz w:val="22"/>
      <w:szCs w:val="22"/>
    </w:rPr>
  </w:style>
  <w:style w:type="paragraph" w:styleId="afc">
    <w:name w:val="Balloon Text"/>
    <w:basedOn w:val="a"/>
    <w:link w:val="afd"/>
    <w:uiPriority w:val="99"/>
    <w:semiHidden/>
    <w:unhideWhenUsed/>
    <w:rsid w:val="00CC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CC1C3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6A"/>
    <w:pPr>
      <w:spacing w:after="160" w:line="259" w:lineRule="auto"/>
    </w:pPr>
    <w:rPr>
      <w:rFonts w:eastAsia="Calibri"/>
      <w:sz w:val="24"/>
      <w:szCs w:val="24"/>
    </w:rPr>
  </w:style>
  <w:style w:type="paragraph" w:styleId="1">
    <w:name w:val="heading 1"/>
    <w:basedOn w:val="a"/>
    <w:next w:val="a0"/>
    <w:link w:val="10"/>
    <w:qFormat/>
    <w:rsid w:val="00B6716D"/>
    <w:pPr>
      <w:pageBreakBefore/>
      <w:numPr>
        <w:numId w:val="1"/>
      </w:numPr>
      <w:spacing w:after="720" w:line="288" w:lineRule="auto"/>
      <w:jc w:val="center"/>
      <w:outlineLvl w:val="0"/>
    </w:pPr>
    <w:rPr>
      <w:b/>
      <w:bCs/>
      <w:caps/>
      <w:color w:val="000000"/>
      <w:sz w:val="28"/>
      <w:szCs w:val="28"/>
    </w:rPr>
  </w:style>
  <w:style w:type="paragraph" w:styleId="2">
    <w:name w:val="heading 2"/>
    <w:basedOn w:val="a"/>
    <w:next w:val="a"/>
    <w:link w:val="20"/>
    <w:qFormat/>
    <w:rsid w:val="00B6716D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B6716D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B6716D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B6716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B6716D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B6716D"/>
    <w:pPr>
      <w:numPr>
        <w:ilvl w:val="6"/>
        <w:numId w:val="1"/>
      </w:numPr>
      <w:ind w:left="357"/>
      <w:outlineLvl w:val="6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6716D"/>
    <w:rPr>
      <w:rFonts w:ascii="Liberation Serif" w:eastAsia="DejaVu Sans" w:hAnsi="Liberation Serif"/>
      <w:b/>
      <w:bCs/>
      <w:caps/>
      <w:color w:val="000000"/>
      <w:kern w:val="1"/>
      <w:sz w:val="28"/>
      <w:szCs w:val="28"/>
      <w:lang w:val="pt-BR"/>
    </w:rPr>
  </w:style>
  <w:style w:type="paragraph" w:styleId="a0">
    <w:name w:val="Body Text"/>
    <w:basedOn w:val="a"/>
    <w:link w:val="a4"/>
    <w:uiPriority w:val="99"/>
    <w:unhideWhenUsed/>
    <w:rsid w:val="00B6716D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rsid w:val="00B6716D"/>
    <w:rPr>
      <w:rFonts w:ascii="Liberation Serif" w:eastAsia="DejaVu Sans" w:hAnsi="Liberation Serif"/>
      <w:kern w:val="1"/>
      <w:sz w:val="24"/>
      <w:szCs w:val="24"/>
      <w:lang w:val="pt-BR"/>
    </w:rPr>
  </w:style>
  <w:style w:type="character" w:customStyle="1" w:styleId="20">
    <w:name w:val="Заголовок 2 Знак"/>
    <w:link w:val="2"/>
    <w:rsid w:val="00B6716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B6716D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B6716D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B6716D"/>
    <w:rPr>
      <w:rFonts w:ascii="Liberation Serif" w:eastAsia="DejaVu Sans" w:hAnsi="Liberation Serif"/>
      <w:b/>
      <w:bCs/>
      <w:i/>
      <w:iCs/>
      <w:kern w:val="1"/>
      <w:sz w:val="26"/>
      <w:szCs w:val="26"/>
      <w:lang w:val="pt-BR"/>
    </w:rPr>
  </w:style>
  <w:style w:type="character" w:customStyle="1" w:styleId="60">
    <w:name w:val="Заголовок 6 Знак"/>
    <w:link w:val="6"/>
    <w:rsid w:val="00B6716D"/>
    <w:rPr>
      <w:rFonts w:ascii="Liberation Serif" w:eastAsia="DejaVu Sans" w:hAnsi="Liberation Serif"/>
      <w:b/>
      <w:bCs/>
      <w:kern w:val="1"/>
      <w:sz w:val="22"/>
      <w:szCs w:val="22"/>
      <w:lang w:val="pt-BR"/>
    </w:rPr>
  </w:style>
  <w:style w:type="character" w:customStyle="1" w:styleId="70">
    <w:name w:val="Заголовок 7 Знак"/>
    <w:link w:val="7"/>
    <w:rsid w:val="00B6716D"/>
    <w:rPr>
      <w:rFonts w:ascii="Liberation Serif" w:eastAsia="DejaVu Sans" w:hAnsi="Liberation Serif"/>
      <w:kern w:val="1"/>
      <w:sz w:val="22"/>
      <w:szCs w:val="24"/>
      <w:lang w:val="pt-BR"/>
    </w:rPr>
  </w:style>
  <w:style w:type="paragraph" w:styleId="a5">
    <w:name w:val="Title"/>
    <w:basedOn w:val="a"/>
    <w:next w:val="a6"/>
    <w:link w:val="a7"/>
    <w:qFormat/>
    <w:rsid w:val="00B6716D"/>
    <w:pPr>
      <w:keepNext/>
      <w:spacing w:before="240" w:after="120"/>
    </w:pPr>
    <w:rPr>
      <w:rFonts w:ascii="Liberation Sans" w:hAnsi="Liberation Sans" w:cs="DejaVu Sans"/>
      <w:sz w:val="28"/>
      <w:szCs w:val="28"/>
    </w:rPr>
  </w:style>
  <w:style w:type="character" w:customStyle="1" w:styleId="a7">
    <w:name w:val="Название Знак"/>
    <w:link w:val="a5"/>
    <w:rsid w:val="00B6716D"/>
    <w:rPr>
      <w:rFonts w:ascii="Liberation Sans" w:eastAsia="DejaVu Sans" w:hAnsi="Liberation Sans" w:cs="DejaVu Sans"/>
      <w:kern w:val="1"/>
      <w:sz w:val="28"/>
      <w:szCs w:val="28"/>
      <w:lang w:val="pt-BR"/>
    </w:rPr>
  </w:style>
  <w:style w:type="paragraph" w:styleId="a6">
    <w:name w:val="Subtitle"/>
    <w:basedOn w:val="a"/>
    <w:next w:val="a0"/>
    <w:link w:val="a8"/>
    <w:qFormat/>
    <w:rsid w:val="00B6716D"/>
    <w:pPr>
      <w:keepNext/>
      <w:spacing w:before="240" w:after="120"/>
      <w:jc w:val="center"/>
    </w:pPr>
    <w:rPr>
      <w:rFonts w:ascii="Liberation Sans" w:hAnsi="Liberation Sans" w:cs="DejaVu Sans"/>
      <w:i/>
      <w:iCs/>
      <w:sz w:val="28"/>
      <w:szCs w:val="28"/>
    </w:rPr>
  </w:style>
  <w:style w:type="character" w:customStyle="1" w:styleId="a8">
    <w:name w:val="Подзаголовок Знак"/>
    <w:link w:val="a6"/>
    <w:rsid w:val="00B6716D"/>
    <w:rPr>
      <w:rFonts w:ascii="Liberation Sans" w:eastAsia="DejaVu Sans" w:hAnsi="Liberation Sans" w:cs="DejaVu Sans"/>
      <w:i/>
      <w:iCs/>
      <w:kern w:val="1"/>
      <w:sz w:val="28"/>
      <w:szCs w:val="28"/>
      <w:lang w:val="pt-BR"/>
    </w:rPr>
  </w:style>
  <w:style w:type="character" w:styleId="a9">
    <w:name w:val="Strong"/>
    <w:uiPriority w:val="22"/>
    <w:qFormat/>
    <w:rsid w:val="00B6716D"/>
    <w:rPr>
      <w:b/>
      <w:bCs/>
    </w:rPr>
  </w:style>
  <w:style w:type="paragraph" w:styleId="aa">
    <w:name w:val="List Paragraph"/>
    <w:basedOn w:val="a"/>
    <w:link w:val="ab"/>
    <w:uiPriority w:val="34"/>
    <w:qFormat/>
    <w:rsid w:val="00B6716D"/>
    <w:pPr>
      <w:ind w:left="708"/>
    </w:pPr>
  </w:style>
  <w:style w:type="character" w:customStyle="1" w:styleId="apple-converted-space">
    <w:name w:val="apple-converted-space"/>
    <w:rsid w:val="0064586A"/>
  </w:style>
  <w:style w:type="character" w:customStyle="1" w:styleId="ac">
    <w:name w:val="Основной текст + Курсив"/>
    <w:uiPriority w:val="99"/>
    <w:rsid w:val="0064586A"/>
    <w:rPr>
      <w:rFonts w:ascii="Times New Roman" w:hAnsi="Times New Roman"/>
      <w:i/>
      <w:spacing w:val="0"/>
      <w:sz w:val="27"/>
      <w:u w:val="none"/>
      <w:effect w:val="none"/>
    </w:rPr>
  </w:style>
  <w:style w:type="character" w:customStyle="1" w:styleId="ad">
    <w:name w:val="Основной текст + Полужирный"/>
    <w:uiPriority w:val="99"/>
    <w:rsid w:val="0064586A"/>
    <w:rPr>
      <w:rFonts w:ascii="Times New Roman" w:hAnsi="Times New Roman"/>
      <w:b/>
      <w:spacing w:val="0"/>
      <w:sz w:val="27"/>
      <w:u w:val="none"/>
      <w:effect w:val="none"/>
    </w:rPr>
  </w:style>
  <w:style w:type="paragraph" w:customStyle="1" w:styleId="Default">
    <w:name w:val="Default"/>
    <w:rsid w:val="0064586A"/>
    <w:pPr>
      <w:autoSpaceDE w:val="0"/>
      <w:autoSpaceDN w:val="0"/>
      <w:adjustRightInd w:val="0"/>
    </w:pPr>
    <w:rPr>
      <w:rFonts w:ascii="NewtonC" w:eastAsia="Calibri" w:hAnsi="NewtonC" w:cs="NewtonC"/>
      <w:color w:val="000000"/>
      <w:sz w:val="24"/>
      <w:szCs w:val="24"/>
    </w:rPr>
  </w:style>
  <w:style w:type="paragraph" w:styleId="ae">
    <w:name w:val="Normal (Web)"/>
    <w:basedOn w:val="a"/>
    <w:rsid w:val="0064586A"/>
    <w:pPr>
      <w:widowControl w:val="0"/>
      <w:suppressAutoHyphens/>
      <w:spacing w:before="280" w:after="280" w:line="240" w:lineRule="auto"/>
    </w:pPr>
    <w:rPr>
      <w:rFonts w:eastAsia="Arial Unicode MS"/>
      <w:b/>
      <w:kern w:val="1"/>
      <w:lang w:eastAsia="ar-SA"/>
    </w:rPr>
  </w:style>
  <w:style w:type="character" w:styleId="af">
    <w:name w:val="Emphasis"/>
    <w:qFormat/>
    <w:rsid w:val="0064586A"/>
    <w:rPr>
      <w:i/>
      <w:iCs/>
    </w:rPr>
  </w:style>
  <w:style w:type="table" w:styleId="af0">
    <w:name w:val="Table Grid"/>
    <w:basedOn w:val="a2"/>
    <w:uiPriority w:val="59"/>
    <w:rsid w:val="0064586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Основной текст (2)_"/>
    <w:link w:val="22"/>
    <w:locked/>
    <w:rsid w:val="0064586A"/>
    <w:rPr>
      <w:b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4586A"/>
    <w:pPr>
      <w:shd w:val="clear" w:color="auto" w:fill="FFFFFF"/>
      <w:spacing w:before="300" w:after="0" w:line="211" w:lineRule="exact"/>
    </w:pPr>
    <w:rPr>
      <w:rFonts w:eastAsia="DejaVu Sans"/>
      <w:b/>
      <w:sz w:val="20"/>
      <w:szCs w:val="20"/>
    </w:rPr>
  </w:style>
  <w:style w:type="character" w:customStyle="1" w:styleId="212pt">
    <w:name w:val="Основной текст (2) + 12 pt"/>
    <w:basedOn w:val="21"/>
    <w:rsid w:val="0064586A"/>
    <w:rPr>
      <w:rFonts w:ascii="Times New Roman" w:eastAsia="Times New Roman" w:hAnsi="Times New Roman" w:cs="Times New Roman"/>
      <w:b w:val="0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5"/>
    <w:uiPriority w:val="99"/>
    <w:rsid w:val="0064586A"/>
    <w:rPr>
      <w:rFonts w:ascii="Times New Roman" w:hAnsi="Times New Roman"/>
      <w:spacing w:val="0"/>
      <w:sz w:val="27"/>
      <w:u w:val="single"/>
    </w:rPr>
  </w:style>
  <w:style w:type="character" w:customStyle="1" w:styleId="Zag11">
    <w:name w:val="Zag_11"/>
    <w:rsid w:val="00B478B2"/>
  </w:style>
  <w:style w:type="character" w:customStyle="1" w:styleId="23">
    <w:name w:val="Основной текст (2) + Курсив"/>
    <w:rsid w:val="00B478B2"/>
    <w:rPr>
      <w:rFonts w:ascii="Times New Roman" w:hAnsi="Times New Roman" w:cs="Times New Roman"/>
      <w:b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/>
    </w:rPr>
  </w:style>
  <w:style w:type="character" w:customStyle="1" w:styleId="ab">
    <w:name w:val="Абзац списка Знак"/>
    <w:link w:val="aa"/>
    <w:uiPriority w:val="34"/>
    <w:locked/>
    <w:rsid w:val="00B478B2"/>
    <w:rPr>
      <w:rFonts w:ascii="Liberation Serif" w:hAnsi="Liberation Serif"/>
      <w:kern w:val="1"/>
      <w:sz w:val="24"/>
      <w:szCs w:val="24"/>
      <w:lang w:val="pt-BR"/>
    </w:rPr>
  </w:style>
  <w:style w:type="paragraph" w:customStyle="1" w:styleId="c11">
    <w:name w:val="c11"/>
    <w:basedOn w:val="a"/>
    <w:uiPriority w:val="99"/>
    <w:rsid w:val="00B478B2"/>
    <w:pPr>
      <w:spacing w:before="90" w:after="90" w:line="240" w:lineRule="auto"/>
    </w:pPr>
    <w:rPr>
      <w:rFonts w:eastAsia="Times New Roman"/>
      <w:lang w:eastAsia="ru-RU"/>
    </w:rPr>
  </w:style>
  <w:style w:type="paragraph" w:styleId="af1">
    <w:name w:val="footer"/>
    <w:basedOn w:val="a"/>
    <w:link w:val="af2"/>
    <w:uiPriority w:val="99"/>
    <w:rsid w:val="00B478B2"/>
    <w:pPr>
      <w:tabs>
        <w:tab w:val="center" w:pos="4677"/>
        <w:tab w:val="right" w:pos="9355"/>
      </w:tabs>
    </w:pPr>
    <w:rPr>
      <w:szCs w:val="20"/>
    </w:rPr>
  </w:style>
  <w:style w:type="character" w:customStyle="1" w:styleId="af2">
    <w:name w:val="Нижний колонтитул Знак"/>
    <w:basedOn w:val="a1"/>
    <w:link w:val="af1"/>
    <w:uiPriority w:val="99"/>
    <w:rsid w:val="00B478B2"/>
    <w:rPr>
      <w:rFonts w:eastAsia="Calibri"/>
      <w:sz w:val="24"/>
    </w:rPr>
  </w:style>
  <w:style w:type="character" w:styleId="af3">
    <w:name w:val="Hyperlink"/>
    <w:uiPriority w:val="99"/>
    <w:unhideWhenUsed/>
    <w:rsid w:val="00B478B2"/>
    <w:rPr>
      <w:strike w:val="0"/>
      <w:dstrike w:val="0"/>
      <w:color w:val="27638C"/>
      <w:u w:val="none"/>
      <w:effect w:val="none"/>
    </w:rPr>
  </w:style>
  <w:style w:type="paragraph" w:styleId="af4">
    <w:name w:val="No Spacing"/>
    <w:link w:val="af5"/>
    <w:uiPriority w:val="1"/>
    <w:qFormat/>
    <w:rsid w:val="00B478B2"/>
    <w:rPr>
      <w:rFonts w:ascii="Calibri" w:eastAsia="Calibri" w:hAnsi="Calibri"/>
      <w:b/>
      <w:sz w:val="22"/>
      <w:lang w:eastAsia="ru-RU"/>
    </w:rPr>
  </w:style>
  <w:style w:type="character" w:customStyle="1" w:styleId="af5">
    <w:name w:val="Без интервала Знак"/>
    <w:link w:val="af4"/>
    <w:uiPriority w:val="1"/>
    <w:locked/>
    <w:rsid w:val="00B478B2"/>
    <w:rPr>
      <w:rFonts w:ascii="Calibri" w:eastAsia="Calibri" w:hAnsi="Calibri"/>
      <w:b/>
      <w:sz w:val="22"/>
      <w:lang w:eastAsia="ru-RU"/>
    </w:rPr>
  </w:style>
  <w:style w:type="paragraph" w:customStyle="1" w:styleId="11">
    <w:name w:val="Обычный1"/>
    <w:rsid w:val="00B478B2"/>
    <w:pPr>
      <w:widowControl w:val="0"/>
      <w:ind w:firstLine="300"/>
      <w:jc w:val="both"/>
    </w:pPr>
    <w:rPr>
      <w:rFonts w:eastAsia="Times New Roman"/>
      <w:lang w:eastAsia="ru-RU"/>
    </w:rPr>
  </w:style>
  <w:style w:type="paragraph" w:customStyle="1" w:styleId="af6">
    <w:name w:val="Письмо"/>
    <w:basedOn w:val="a"/>
    <w:uiPriority w:val="99"/>
    <w:rsid w:val="00B478B2"/>
    <w:pPr>
      <w:autoSpaceDE w:val="0"/>
      <w:autoSpaceDN w:val="0"/>
      <w:spacing w:after="0" w:line="320" w:lineRule="exact"/>
      <w:ind w:firstLine="720"/>
      <w:jc w:val="both"/>
    </w:pPr>
    <w:rPr>
      <w:rFonts w:eastAsia="Times New Roman"/>
      <w:b/>
      <w:sz w:val="28"/>
      <w:szCs w:val="28"/>
      <w:lang w:eastAsia="ru-RU"/>
    </w:rPr>
  </w:style>
  <w:style w:type="paragraph" w:styleId="af7">
    <w:name w:val="footnote text"/>
    <w:basedOn w:val="a"/>
    <w:link w:val="af8"/>
    <w:uiPriority w:val="99"/>
    <w:semiHidden/>
    <w:rsid w:val="00B478B2"/>
    <w:rPr>
      <w:sz w:val="20"/>
      <w:szCs w:val="20"/>
    </w:rPr>
  </w:style>
  <w:style w:type="character" w:customStyle="1" w:styleId="af8">
    <w:name w:val="Текст сноски Знак"/>
    <w:basedOn w:val="a1"/>
    <w:link w:val="af7"/>
    <w:uiPriority w:val="99"/>
    <w:semiHidden/>
    <w:rsid w:val="00B478B2"/>
    <w:rPr>
      <w:rFonts w:eastAsia="Calibri"/>
    </w:rPr>
  </w:style>
  <w:style w:type="character" w:styleId="af9">
    <w:name w:val="footnote reference"/>
    <w:uiPriority w:val="99"/>
    <w:semiHidden/>
    <w:rsid w:val="00B478B2"/>
    <w:rPr>
      <w:rFonts w:cs="Times New Roman"/>
      <w:vertAlign w:val="superscript"/>
    </w:rPr>
  </w:style>
  <w:style w:type="paragraph" w:customStyle="1" w:styleId="ConsPlusCell">
    <w:name w:val="ConsPlusCell"/>
    <w:uiPriority w:val="99"/>
    <w:rsid w:val="00B478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lang w:eastAsia="ru-RU"/>
    </w:rPr>
  </w:style>
  <w:style w:type="paragraph" w:styleId="afa">
    <w:name w:val="header"/>
    <w:basedOn w:val="a"/>
    <w:link w:val="afb"/>
    <w:uiPriority w:val="99"/>
    <w:unhideWhenUsed/>
    <w:rsid w:val="00E736AE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afb">
    <w:name w:val="Верхний колонтитул Знак"/>
    <w:basedOn w:val="a1"/>
    <w:link w:val="afa"/>
    <w:uiPriority w:val="99"/>
    <w:rsid w:val="00E736AE"/>
    <w:rPr>
      <w:rFonts w:asciiTheme="minorHAnsi" w:eastAsiaTheme="minorHAnsi" w:hAnsiTheme="minorHAnsi" w:cstheme="minorBidi"/>
      <w:sz w:val="22"/>
      <w:szCs w:val="22"/>
    </w:rPr>
  </w:style>
  <w:style w:type="paragraph" w:styleId="afc">
    <w:name w:val="Balloon Text"/>
    <w:basedOn w:val="a"/>
    <w:link w:val="afd"/>
    <w:uiPriority w:val="99"/>
    <w:semiHidden/>
    <w:unhideWhenUsed/>
    <w:rsid w:val="00CC1C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1"/>
    <w:link w:val="afc"/>
    <w:uiPriority w:val="99"/>
    <w:semiHidden/>
    <w:rsid w:val="00CC1C3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ABCF3F04028D109116B219164329178341E1B5F31D2D7793F9240166B3B58381350D1A762D0F98DKBo1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32</Pages>
  <Words>7030</Words>
  <Characters>40073</Characters>
  <Application>Microsoft Office Word</Application>
  <DocSecurity>0</DocSecurity>
  <Lines>333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обж</dc:creator>
  <cp:keywords/>
  <dc:description/>
  <cp:lastModifiedBy>обж</cp:lastModifiedBy>
  <cp:revision>12</cp:revision>
  <cp:lastPrinted>2019-10-25T12:45:00Z</cp:lastPrinted>
  <dcterms:created xsi:type="dcterms:W3CDTF">2019-10-23T06:21:00Z</dcterms:created>
  <dcterms:modified xsi:type="dcterms:W3CDTF">2019-10-25T13:18:00Z</dcterms:modified>
</cp:coreProperties>
</file>