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Рассмотрено:                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   </w:t>
      </w:r>
      <w:r w:rsidRPr="00A22A49">
        <w:rPr>
          <w:rFonts w:ascii="Times New Roman" w:hAnsi="Times New Roman" w:cs="Times New Roman"/>
          <w:sz w:val="24"/>
        </w:rPr>
        <w:t>Утверждаю: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на педагогическом совете                             </w:t>
      </w:r>
      <w:r w:rsidR="007279E0">
        <w:rPr>
          <w:rFonts w:ascii="Times New Roman" w:hAnsi="Times New Roman" w:cs="Times New Roman"/>
          <w:sz w:val="24"/>
        </w:rPr>
        <w:t xml:space="preserve">                    </w:t>
      </w:r>
      <w:r w:rsidRPr="00A22A49">
        <w:rPr>
          <w:rFonts w:ascii="Times New Roman" w:hAnsi="Times New Roman" w:cs="Times New Roman"/>
          <w:sz w:val="24"/>
        </w:rPr>
        <w:t xml:space="preserve"> Директор МБОУ </w:t>
      </w:r>
      <w:proofErr w:type="spellStart"/>
      <w:r w:rsidR="007279E0">
        <w:rPr>
          <w:rFonts w:ascii="Times New Roman" w:hAnsi="Times New Roman" w:cs="Times New Roman"/>
          <w:sz w:val="24"/>
        </w:rPr>
        <w:t>Труновской</w:t>
      </w:r>
      <w:proofErr w:type="spellEnd"/>
      <w:r w:rsidR="007279E0">
        <w:rPr>
          <w:rFonts w:ascii="Times New Roman" w:hAnsi="Times New Roman" w:cs="Times New Roman"/>
          <w:sz w:val="24"/>
        </w:rPr>
        <w:t xml:space="preserve"> СОШ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Протокол № __________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="00A22A49">
        <w:rPr>
          <w:rFonts w:ascii="Times New Roman" w:hAnsi="Times New Roman" w:cs="Times New Roman"/>
          <w:sz w:val="24"/>
        </w:rPr>
        <w:t xml:space="preserve"> 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от «____»_______2021 г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</w:t>
      </w:r>
      <w:r w:rsidRPr="00A22A49">
        <w:rPr>
          <w:rFonts w:ascii="Times New Roman" w:hAnsi="Times New Roman" w:cs="Times New Roman"/>
          <w:sz w:val="24"/>
        </w:rPr>
        <w:t xml:space="preserve">_______________ </w:t>
      </w:r>
      <w:proofErr w:type="spellStart"/>
      <w:r w:rsidR="007279E0">
        <w:rPr>
          <w:rFonts w:ascii="Times New Roman" w:hAnsi="Times New Roman" w:cs="Times New Roman"/>
          <w:sz w:val="24"/>
        </w:rPr>
        <w:t>И.М.Кружкова</w:t>
      </w:r>
      <w:proofErr w:type="spellEnd"/>
    </w:p>
    <w:p w:rsidR="00073DA7" w:rsidRPr="00A22A49" w:rsidRDefault="009A0D99" w:rsidP="00A22A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22A49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="007279E0">
        <w:rPr>
          <w:rFonts w:ascii="Times New Roman" w:hAnsi="Times New Roman" w:cs="Times New Roman"/>
          <w:sz w:val="24"/>
        </w:rPr>
        <w:t xml:space="preserve"> приказ №</w:t>
      </w:r>
      <w:proofErr w:type="spellStart"/>
      <w:r w:rsidR="007279E0">
        <w:rPr>
          <w:rFonts w:ascii="Times New Roman" w:hAnsi="Times New Roman" w:cs="Times New Roman"/>
          <w:sz w:val="24"/>
        </w:rPr>
        <w:t>__от</w:t>
      </w:r>
      <w:proofErr w:type="spellEnd"/>
      <w:r w:rsidR="007279E0">
        <w:rPr>
          <w:rFonts w:ascii="Times New Roman" w:hAnsi="Times New Roman" w:cs="Times New Roman"/>
          <w:sz w:val="24"/>
        </w:rPr>
        <w:t xml:space="preserve"> «___»______</w:t>
      </w:r>
      <w:r w:rsidR="002A4F35">
        <w:rPr>
          <w:rFonts w:ascii="Times New Roman" w:hAnsi="Times New Roman" w:cs="Times New Roman"/>
          <w:sz w:val="24"/>
        </w:rPr>
        <w:t>методсовете</w:t>
      </w:r>
      <w:r w:rsidRPr="00A22A49">
        <w:rPr>
          <w:rFonts w:ascii="Times New Roman" w:hAnsi="Times New Roman" w:cs="Times New Roman"/>
          <w:sz w:val="24"/>
        </w:rPr>
        <w:t xml:space="preserve">2021 г.                                      </w:t>
      </w: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  <w:r w:rsidR="007279E0">
        <w:rPr>
          <w:rFonts w:ascii="Times New Roman" w:hAnsi="Times New Roman" w:cs="Times New Roman"/>
          <w:b/>
          <w:bCs/>
          <w:sz w:val="24"/>
          <w:szCs w:val="24"/>
        </w:rPr>
        <w:t xml:space="preserve"> МБОУ </w:t>
      </w:r>
      <w:proofErr w:type="spellStart"/>
      <w:r w:rsidR="007279E0">
        <w:rPr>
          <w:rFonts w:ascii="Times New Roman" w:hAnsi="Times New Roman" w:cs="Times New Roman"/>
          <w:b/>
          <w:bCs/>
          <w:sz w:val="24"/>
          <w:szCs w:val="24"/>
        </w:rPr>
        <w:t>Труновской</w:t>
      </w:r>
      <w:proofErr w:type="spellEnd"/>
      <w:r w:rsidR="007279E0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:rsidR="007279E0" w:rsidRPr="00073DA7" w:rsidRDefault="007279E0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Устава школы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регламентирует работу методического совета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1.2. Методический совет является постоянно действующим коллегиальным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органом, осуществляющим координационно-консультативную, экспертную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организационно-методическую деятельность в целях совершенствования системы качества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1.3. Методический совет формируется из числа опытных, высококвалифицированных педагогов</w:t>
      </w:r>
      <w:r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1.4. Методический совет координирует работу педагогов школы, направленную на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процесса, внедрение и распространение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инноваций, инновационной и исследовательской деятельности педагогического коллектива.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1.5. Состав методического совета утверждается директором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073D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DA7">
        <w:rPr>
          <w:rFonts w:ascii="Times New Roman" w:hAnsi="Times New Roman" w:cs="Times New Roman"/>
          <w:sz w:val="24"/>
          <w:szCs w:val="24"/>
        </w:rPr>
        <w:t xml:space="preserve"> деятельностью методического совета осуществляется директором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школы в соответствии с планом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1.9. Совет работает на принципах открытости, коллегиальности и гласности,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принимаемых решении. 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D99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деятельности </w:t>
      </w:r>
      <w:r w:rsidRPr="00073DA7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2.1. Целью методического совета является обеспечение координации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эффективного функционирования методической службы ОУ для достижения высокого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2.2. Методический совет создается для решения следующих задач: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работающих педагогов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участие в аттестации сотрудников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взаимодействия с другими учебными заведениями, научно-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исследовательскими учреждениями с целью обмена опытом и передовыми технологиями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области образования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>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совершенствование профессионально педагогической подготовки учители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научно-теоретической; методической; учебно-исследовательской работы; приемов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lastRenderedPageBreak/>
        <w:t>педагогического мастерства; профессиональное становление молодых преподавателей</w:t>
      </w:r>
      <w:r w:rsidR="00825137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деятельности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3.1. Основные направления деятельности методического совета: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82513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рассмотрение и оценка учебных программ по изучаемым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обсуждение учебно-методических пособий и дидактических материалов по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предметам; подготовка и обсуждение докладов по вопросам методики преподавания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учебных предметов, повышения квалификации квалификационной категории учителей;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 xml:space="preserve">разработка положений о проведении конкурсов, олимпиад, соревнований </w:t>
      </w:r>
      <w:proofErr w:type="gramStart"/>
      <w:r w:rsidRPr="009A0D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предметами и т.п.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4.1.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Членами методического совета являются руководитель школьного методического объединения, заместители директора по учебно-воспитательной работе, творчески </w:t>
      </w:r>
      <w:r w:rsidR="007279E0">
        <w:rPr>
          <w:rFonts w:ascii="Times New Roman" w:hAnsi="Times New Roman" w:cs="Times New Roman"/>
          <w:sz w:val="24"/>
          <w:szCs w:val="24"/>
        </w:rPr>
        <w:t>р</w:t>
      </w:r>
      <w:r w:rsidR="00825137" w:rsidRPr="009A0D99">
        <w:rPr>
          <w:rFonts w:ascii="Times New Roman" w:hAnsi="Times New Roman" w:cs="Times New Roman"/>
          <w:sz w:val="24"/>
          <w:szCs w:val="24"/>
        </w:rPr>
        <w:t>аботающие педагоги, учителя, имеющие высшую квалификационную категорию.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4.2.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4.3. Работа методического совета осуществляется на основе полугодового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(годового) плана работы. План составляется председателем методического совета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рассматривается на его заседании, согласовывается с директором школы и утверждается на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заседании Педагогического совета 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не реже 1 заседания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9A0D99" w:rsidRPr="009A0D99">
        <w:rPr>
          <w:rFonts w:ascii="Times New Roman" w:hAnsi="Times New Roman" w:cs="Times New Roman"/>
          <w:sz w:val="24"/>
          <w:szCs w:val="24"/>
        </w:rPr>
        <w:t>четверть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материалы доводятся до сведения членов методического совета не </w:t>
      </w:r>
      <w:proofErr w:type="gramStart"/>
      <w:r w:rsidRPr="00073D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73DA7">
        <w:rPr>
          <w:rFonts w:ascii="Times New Roman" w:hAnsi="Times New Roman" w:cs="Times New Roman"/>
          <w:sz w:val="24"/>
          <w:szCs w:val="24"/>
        </w:rPr>
        <w:t xml:space="preserve"> чем за 3 дня до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его заседания.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членов методического совета. По каждому из обсуждаемых на заседании вопросов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принимаются рекомендации, которые фиксируются в Протоколе. Протокол подписывается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Председателем методического совета и секретарем</w:t>
      </w:r>
      <w:r w:rsidR="009A0D99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иные направления образовательной деятельности, могут принимать участие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5.5. В своей деятельности методический совет подотчетен Педагогическому совету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5.6. О решениях, принятых методическим советом, информируются все участники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образовательного процесса школы в части, их касающейся.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5.7. Контроль над деятельностью методического совета осуществляет директор ОУ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(или лицо, им назначенное), в соответствии с планом методической работы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73DA7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6.1. Методический совет имеет право: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выдвигать предложения о внесении изменений и дополнений в программу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развития школы;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lastRenderedPageBreak/>
        <w:t>ставить вопрос перед администрацией ОУ о награждении отраслевыми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ведомственными наградами, об участии работников ОУ в конкурсах профессионального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мастерства, конкурсах приоритетного национального проекта «Образование»;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9A0D99" w:rsidRPr="009A0D99" w:rsidRDefault="009A0D99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7. Документация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7.1. Для регламентации работы методического совета необходимы следующие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документы: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9A0D99" w:rsidRPr="009A0D99" w:rsidRDefault="009A0D99" w:rsidP="009A0D99">
      <w:pPr>
        <w:pStyle w:val="Default"/>
        <w:numPr>
          <w:ilvl w:val="0"/>
          <w:numId w:val="6"/>
        </w:numPr>
        <w:spacing w:line="276" w:lineRule="auto"/>
        <w:jc w:val="both"/>
      </w:pPr>
      <w:r w:rsidRPr="009A0D99"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работы методического совета за прошедший учебный год;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6A1DDA" w:rsidRPr="009A0D99" w:rsidRDefault="00073DA7" w:rsidP="009A0D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протоколы з</w:t>
      </w:r>
      <w:r w:rsidR="009A0D99" w:rsidRPr="009A0D99">
        <w:rPr>
          <w:rFonts w:ascii="Times New Roman" w:hAnsi="Times New Roman" w:cs="Times New Roman"/>
          <w:sz w:val="24"/>
          <w:szCs w:val="24"/>
        </w:rPr>
        <w:t>аседаний методического совета.</w:t>
      </w:r>
    </w:p>
    <w:sectPr w:rsidR="006A1DDA" w:rsidRPr="009A0D99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3DA7"/>
    <w:rsid w:val="0001718D"/>
    <w:rsid w:val="00073DA7"/>
    <w:rsid w:val="002A4F35"/>
    <w:rsid w:val="006A1DDA"/>
    <w:rsid w:val="007279E0"/>
    <w:rsid w:val="00825137"/>
    <w:rsid w:val="009A0D99"/>
    <w:rsid w:val="00A2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2022-11-24T12:51:00Z</cp:lastPrinted>
  <dcterms:created xsi:type="dcterms:W3CDTF">2022-11-24T12:54:00Z</dcterms:created>
  <dcterms:modified xsi:type="dcterms:W3CDTF">2022-11-24T12:54:00Z</dcterms:modified>
</cp:coreProperties>
</file>