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47" w:rsidRDefault="003D49E0">
      <w:pPr>
        <w:pStyle w:val="a4"/>
        <w:shd w:val="clear" w:color="auto" w:fill="auto"/>
      </w:pPr>
      <w:r>
        <w:t>Приложение №6</w:t>
      </w:r>
    </w:p>
    <w:p w:rsidR="00A91847" w:rsidRDefault="00A91847">
      <w:pPr>
        <w:pStyle w:val="a4"/>
        <w:shd w:val="clear" w:color="auto" w:fill="auto"/>
      </w:pPr>
    </w:p>
    <w:p w:rsidR="003A5018" w:rsidRDefault="003D49E0">
      <w:pPr>
        <w:pStyle w:val="a4"/>
        <w:shd w:val="clear" w:color="auto" w:fill="auto"/>
      </w:pPr>
      <w:r>
        <w:t xml:space="preserve"> к основной образовательной программе основного общего образования, утвержденной приказом №60 от 30.08.2024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1392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КАЛЕНДАРНЫЙ ПЛАН ВОСПИТАТЕЛЬНОЙ РАБОТЫ ШКОЛЫ НА 2024-2025 УЧЕБНЫЙ ГОД</w:t>
            </w:r>
          </w:p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5-9 КЛАССЫ</w:t>
            </w:r>
          </w:p>
        </w:tc>
      </w:tr>
      <w:tr w:rsidR="003A5018">
        <w:trPr>
          <w:trHeight w:hRule="exact" w:val="1666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ind w:left="4020"/>
            </w:pPr>
            <w:r>
              <w:rPr>
                <w:b/>
                <w:bCs/>
              </w:rPr>
              <w:t>Урочная деятельность</w:t>
            </w:r>
          </w:p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(согласно учебному плану школы и индивидуальным планам работы учителей- предметникам)</w:t>
            </w:r>
          </w:p>
        </w:tc>
      </w:tr>
      <w:tr w:rsidR="003A5018">
        <w:trPr>
          <w:trHeight w:hRule="exact" w:val="1118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Внеурочная деятельность </w:t>
            </w:r>
            <w:r>
              <w:t>(согласно учебному плану школы и плану внеурочной деятельности школы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Основные школьные дела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Дела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Ориентировочное время проведения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Ответственные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tabs>
                <w:tab w:val="left" w:pos="2822"/>
              </w:tabs>
            </w:pPr>
            <w:r>
              <w:t>Торжественное</w:t>
            </w:r>
            <w:r>
              <w:tab/>
              <w:t>поднятие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Государственного флага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Каждый понедельник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 w:rsidP="003D49E0">
            <w:pPr>
              <w:pStyle w:val="a6"/>
              <w:shd w:val="clear" w:color="auto" w:fill="auto"/>
            </w:pPr>
            <w:r>
              <w:t>Советник по воспитанию , стар.вожатая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Торжественная линейка «День знаний»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2.09.24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 w:rsidP="003D49E0">
            <w:pPr>
              <w:pStyle w:val="a6"/>
              <w:shd w:val="clear" w:color="auto" w:fill="auto"/>
            </w:pPr>
            <w:r>
              <w:t>Советник по воспитанию, Классные руководители, стар.вожатая</w:t>
            </w:r>
          </w:p>
        </w:tc>
      </w:tr>
      <w:tr w:rsidR="003A5018">
        <w:trPr>
          <w:trHeight w:hRule="exact" w:val="221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 школа-дом», учебно-тренировочная эвакуация учащихся из здания)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 w:rsidP="003D49E0">
            <w:pPr>
              <w:pStyle w:val="a6"/>
              <w:shd w:val="clear" w:color="auto" w:fill="auto"/>
            </w:pPr>
            <w:r>
              <w:t>Советник по воспитанию, преподаватель-организатор ОБЗР,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солидарности в борьбе с терроризмом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3.09.24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Международный день памяти фашизма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10.09.24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</w:t>
            </w:r>
          </w:p>
        </w:tc>
      </w:tr>
      <w:tr w:rsidR="003A5018">
        <w:trPr>
          <w:trHeight w:hRule="exact" w:val="111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Участие в акции «Письмо солдату»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line="233" w:lineRule="auto"/>
            </w:pPr>
            <w:r>
              <w:t>Международный день распространения грамотности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08.09.24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учителя русского языка, классные руководители</w:t>
            </w:r>
          </w:p>
        </w:tc>
      </w:tr>
      <w:tr w:rsidR="003A5018">
        <w:trPr>
          <w:trHeight w:hRule="exact" w:val="56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Соревнования по ОФП «Путь к рекордам»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7-9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физкультуры, классные руководители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111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lastRenderedPageBreak/>
              <w:t>Неделя безопасности дорожного движения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сентябрь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</w:t>
            </w:r>
          </w:p>
        </w:tc>
      </w:tr>
      <w:tr w:rsidR="003A5018">
        <w:trPr>
          <w:trHeight w:hRule="exact" w:val="166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rPr>
                <w:lang w:val="en-US" w:eastAsia="en-US" w:bidi="en-US"/>
              </w:rPr>
              <w:t>II</w:t>
            </w:r>
            <w:r w:rsidRPr="003D49E0">
              <w:rPr>
                <w:lang w:eastAsia="en-US" w:bidi="en-US"/>
              </w:rPr>
              <w:t xml:space="preserve"> </w:t>
            </w:r>
            <w:r>
              <w:t>21 сентября 1862 г.)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21.09.24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</w:t>
            </w:r>
          </w:p>
        </w:tc>
      </w:tr>
      <w:tr w:rsidR="003A5018">
        <w:trPr>
          <w:trHeight w:hRule="exact" w:val="166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30.09.24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пожилых людей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1.10.24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защиты животных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4.10.24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194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руководители, социальный педагог</w:t>
            </w:r>
          </w:p>
        </w:tc>
      </w:tr>
      <w:tr w:rsidR="003A5018">
        <w:trPr>
          <w:trHeight w:hRule="exact" w:val="138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День учителя в школе: акция по поздравлению учителей, учителей- ветеранов педагогического труда,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День самоуправления, концертная программа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Спортивные соревнования «Веселые старты»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физкультуры ,классные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«Золотая осень»: Праздник «Осенний КВН». Конкурс рисунков ,поделок из природного и бросового материала.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ИЗО,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Всероссийский урок «Экология и знергосбережение»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5-11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28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Неделя физики и математики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Учителя физики и математики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отца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15.10.24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Неделя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Учителя русского языка и литературы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Месячник по пожарной безопасности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Преподаватель-организатор ОБЗР,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Мероприятие к Международному дню библиотек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Библиотекарь, классные руководители</w:t>
            </w:r>
          </w:p>
        </w:tc>
      </w:tr>
      <w:tr w:rsidR="003A5018">
        <w:trPr>
          <w:trHeight w:hRule="exact" w:val="29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Мероприятия к юбилейным датам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940"/>
              <w:jc w:val="both"/>
            </w:pPr>
            <w:r>
              <w:t>Октябрь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Библиотекарь,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28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lastRenderedPageBreak/>
              <w:t>русских писателей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памяти жертв политических репрессий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30.10.24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руководители, Учитель истории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Мероприятия ко дню единства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Ноябрь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8.11.24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руководители,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Международный день толерантности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14.11.24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руководители,</w:t>
            </w:r>
          </w:p>
        </w:tc>
      </w:tr>
      <w:tr w:rsidR="003A5018">
        <w:trPr>
          <w:trHeight w:hRule="exact" w:val="28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Неделя биологии и химии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8-9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химии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начала Нюрнбергского процесса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20.11.24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руководители,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Соревнования по шашкам « Белые против черных»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Ноябрь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физкультуры ,классные руководители</w:t>
            </w:r>
          </w:p>
        </w:tc>
      </w:tr>
      <w:tr w:rsidR="003A5018">
        <w:trPr>
          <w:trHeight w:hRule="exact" w:val="221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- отличная семья!», беседы, общешкольное родительское собрание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Ноябрь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line="233" w:lineRule="auto"/>
            </w:pPr>
            <w:r>
              <w:t>стар.вожатая, классные руководители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Государственного герба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30.11.24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139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Ноябрь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стар.вожатая, Советник по воспитанию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Мероприятие к всемирному дню борьбы со СПИДом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01.12.24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стар.вожатая, классные руководители 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неизвестного солдата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3.12.24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 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Международный день добровольца (волонтера) в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5.12.24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Александра Невского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6.12.24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руководители, учитель истории</w:t>
            </w:r>
          </w:p>
        </w:tc>
      </w:tr>
      <w:tr w:rsidR="003A5018">
        <w:trPr>
          <w:trHeight w:hRule="exact" w:val="29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Школьная лига по баскетболу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920"/>
            </w:pPr>
            <w:r>
              <w:t>декабрь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физкультуры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288"/>
          <w:jc w:val="center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lastRenderedPageBreak/>
              <w:t>«КЭТ-БАСКЕТ»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День героев Отечества; День освобождения села от немецко- фашистских захватчиков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09.12.24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прав человека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10.12.24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руководители, учитель истории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Конституции «Мы- граждане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России»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12.12.24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руководители, учитель истории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освобождения села от немецко-фашистских захватчиков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14.12.24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принятия конституционных законов о Государственных символах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25.12.24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руководители, учитель истории</w:t>
            </w:r>
          </w:p>
        </w:tc>
      </w:tr>
      <w:tr w:rsidR="003A5018">
        <w:trPr>
          <w:trHeight w:hRule="exact" w:val="166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декабрь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Участие в акции « Спорт- альтернатива пагубным привычкам»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20.12.24</w:t>
            </w:r>
            <w:r>
              <w:softHyphen/>
            </w:r>
          </w:p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20.01.25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классные руководители</w:t>
            </w:r>
          </w:p>
        </w:tc>
      </w:tr>
      <w:tr w:rsidR="003A5018">
        <w:trPr>
          <w:trHeight w:hRule="exact" w:val="28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Неделя географии и истории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спасателя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25.01.25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Международный день без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Интернета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26.01.25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 классные руководители</w:t>
            </w:r>
          </w:p>
        </w:tc>
      </w:tr>
      <w:tr w:rsidR="003A5018">
        <w:trPr>
          <w:trHeight w:hRule="exact" w:val="139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День освобождения Красной Армией крупнейшего « лагеря смерти» Аушвиц-Биркенау (Освенцима) -День памяти жертв Холокоста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5-95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27.01.25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 классные руководители</w:t>
            </w:r>
          </w:p>
        </w:tc>
      </w:tr>
      <w:tr w:rsidR="003A5018">
        <w:trPr>
          <w:trHeight w:hRule="exact" w:val="139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Час памяти «Блокада Ленинграда»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27.01.25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учитель истории,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Спортивные соревнования «Лыжные гонки»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январь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Учителя физкультуры</w:t>
            </w:r>
          </w:p>
        </w:tc>
      </w:tr>
      <w:tr w:rsidR="003A5018">
        <w:trPr>
          <w:trHeight w:hRule="exact" w:val="139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Мероприятия месячника гражданского и патриотического воспитания: пионерский сбор «Пионеры-герои», фестиваль патриотической песни, спортивная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стар.вожатая, преподаватель-организатор ОБЗР, классные руководители, учителя физкультуры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139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lastRenderedPageBreak/>
              <w:t>эстафета, акции «Письмо солдату»</w:t>
            </w:r>
            <w:r>
              <w:rPr>
                <w:color w:val="FF0000"/>
              </w:rPr>
              <w:t xml:space="preserve">, </w:t>
            </w:r>
            <w:r>
              <w:t>по поздравлению пап и дедушек, мальчиков, конкурс плакатов и рисунков, Уроки мужества.;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мероприятие «Живая память»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воинской славы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2.02.25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руководители, учитель истории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российской науки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8.02.25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книгодарения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14.02.25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Интеллектуально-познавательная игра «Час географии»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географии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здоровья «Зимние забавы»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февраль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Учитель физкультуры,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вывода советских войск из Афганистана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15.02.25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преподаватель-организатор ОБЗР, классные руководители,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Международный день родного языка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21.02.25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руководители, учителя русского языка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Концертная программа к Дню защитника Отечества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23.02.25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2EA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 xml:space="preserve">, 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руководители,</w:t>
            </w:r>
          </w:p>
        </w:tc>
      </w:tr>
      <w:tr w:rsidR="003A5018">
        <w:trPr>
          <w:trHeight w:hRule="exact" w:val="46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Неделя музыки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февраль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музыки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Всемирный день гражданской обороны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01.03.25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преподаватель-организатор ОБЗР, классные руководители,</w:t>
            </w:r>
          </w:p>
        </w:tc>
      </w:tr>
      <w:tr w:rsidR="003A5018">
        <w:trPr>
          <w:trHeight w:hRule="exact" w:val="139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8 Марта в школе: конкурсная программа «Самая-самая!», выставка рисунков, акция по поздравлению мам, бабушек, девочек.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320"/>
            </w:pPr>
            <w:r>
              <w:t>март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ЗД по ВР,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Мероприятие ко дню воссоединения Крыма с Россией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320"/>
            </w:pPr>
            <w:r>
              <w:t>март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Всероссийская неделя детской и юношеской книги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320"/>
            </w:pPr>
            <w:r>
              <w:t>март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Библиотекарь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Всемирный день поэзии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21.03.25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Учитель музыки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Час Земли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25.03.25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28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Всемирный день театра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27.03.25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</w:tr>
      <w:tr w:rsidR="003A5018">
        <w:trPr>
          <w:trHeight w:hRule="exact" w:val="112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Всроссийский день здоровья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07.04.25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руководители, Учитель физкультуры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56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lastRenderedPageBreak/>
              <w:t>Праздник Масленица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</w:tc>
      </w:tr>
      <w:tr w:rsidR="003A5018">
        <w:trPr>
          <w:trHeight w:hRule="exact" w:val="138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Мероприятия месячника нравственного воспитания «Спешите делать добрые дела». Весенняя неделя добра; экологический двухмесячник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220"/>
            </w:pPr>
            <w:r>
              <w:t>апрель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День космонавтики: выставка рисунков; внеклассное мероприятие «Первые в космосе»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220"/>
            </w:pPr>
            <w:r>
              <w:t>апрель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День памятио геноциде боветского народа в годы 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19.04.25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>Итоговая выставка детского творчества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220"/>
            </w:pPr>
            <w:r>
              <w:t>апрель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>Международный день Матери- Земли;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22.04.25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>Первенство школы по легкой атлетике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220"/>
            </w:pPr>
            <w:r>
              <w:t>апрель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  <w:p w:rsidR="003A5018" w:rsidRDefault="003D49E0">
            <w:pPr>
              <w:pStyle w:val="a6"/>
              <w:shd w:val="clear" w:color="auto" w:fill="auto"/>
              <w:spacing w:line="233" w:lineRule="auto"/>
            </w:pPr>
            <w:r>
              <w:t>Учителя физкультуры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>День российского парламентаризма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12.04.25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</w:tc>
      </w:tr>
      <w:tr w:rsidR="003A5018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>День пожарной охраны. Тематический урок ОБЗР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28.04.25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преподаватель-организатор ОБЗР, классные руководители,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Праздник весны и труда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220"/>
            </w:pPr>
            <w:r>
              <w:t>1.05.25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Экологический двумесячник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Апрель-май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</w:tc>
      </w:tr>
      <w:tr w:rsidR="003A5018">
        <w:trPr>
          <w:trHeight w:hRule="exact" w:val="28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Неделя физкультуры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left="1380"/>
            </w:pPr>
            <w:r>
              <w:t>май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Учителя физкультуры</w:t>
            </w:r>
          </w:p>
        </w:tc>
      </w:tr>
      <w:tr w:rsidR="003A5018">
        <w:trPr>
          <w:trHeight w:hRule="exact" w:val="138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 xml:space="preserve">Мероприятия месячника ЗОЖ «Здоровое поколение». </w:t>
            </w:r>
            <w:r>
              <w:t>Весенний День здоровья Акция «Школа против курения». Туристические походы.Тематический урок ОБЗР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380"/>
            </w:pPr>
            <w:r>
              <w:t>май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руководители, учителя физкультуры</w:t>
            </w:r>
          </w:p>
        </w:tc>
      </w:tr>
      <w:tr w:rsidR="003A5018">
        <w:trPr>
          <w:trHeight w:hRule="exact" w:val="139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 xml:space="preserve">День Победы: акции «Бессмертный полк», «С праздником, ветеран!», Вахта памяти у памятника «Павшим в годы войны», </w:t>
            </w:r>
            <w:r>
              <w:t>проект «Окна Победы» и др.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380"/>
            </w:pPr>
            <w:r>
              <w:t>май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преподаватель-организатор ОБЗР, классные руководители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>Международный День музеев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18.05.25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2EA" w:rsidRDefault="00A822EA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 xml:space="preserve"> классные руководители, библиотекарь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rPr>
                <w:color w:val="1C1C1C"/>
              </w:rPr>
              <w:t>День детских общественных организаций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19.05.25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Старшая пионервожатая</w:t>
            </w:r>
          </w:p>
        </w:tc>
      </w:tr>
      <w:tr w:rsidR="003A5018">
        <w:trPr>
          <w:trHeight w:hRule="exact" w:val="111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славянской письменности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24.05.25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учителя русского языка</w:t>
            </w:r>
            <w:r w:rsidR="00A822EA">
              <w:t xml:space="preserve">, </w:t>
            </w:r>
            <w:r>
              <w:t>классные руководители,</w:t>
            </w:r>
          </w:p>
        </w:tc>
      </w:tr>
      <w:tr w:rsidR="003A5018">
        <w:trPr>
          <w:trHeight w:hRule="exact" w:val="112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Районная игра «Зарница»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380"/>
            </w:pPr>
            <w:r>
              <w:t>май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преподаватель-организатор ОБЗР, классные руководители,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111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lastRenderedPageBreak/>
              <w:t>Районные соревнования « Школа безопасности»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 w:rsidP="00A822EA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 xml:space="preserve">, </w:t>
            </w:r>
            <w:r>
              <w:t>преподаватель-организатор ОБЗР, классные руководители,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Торжественная линейка «Последний звонок»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25.05.25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 w:rsidP="00A822EA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, класс. руков.</w:t>
            </w:r>
          </w:p>
        </w:tc>
      </w:tr>
      <w:tr w:rsidR="003A5018">
        <w:trPr>
          <w:trHeight w:hRule="exact" w:val="104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Международный день защиты детей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1.06.25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104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эколога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5.06.25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 w:rsidP="00A822EA">
            <w:pPr>
              <w:pStyle w:val="a6"/>
              <w:shd w:val="clear" w:color="auto" w:fill="auto"/>
            </w:pPr>
            <w:r>
              <w:t>Советник по воспитанию, классные руководители</w:t>
            </w:r>
          </w:p>
        </w:tc>
      </w:tr>
      <w:tr w:rsidR="003A5018">
        <w:trPr>
          <w:trHeight w:hRule="exact" w:val="133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12.06.25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line="254" w:lineRule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преподаватель-организатор ОБЗР, классные руководители,</w:t>
            </w:r>
          </w:p>
        </w:tc>
      </w:tr>
      <w:tr w:rsidR="003A5018">
        <w:trPr>
          <w:trHeight w:hRule="exact" w:val="133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памяти и скорби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22.06.25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line="254" w:lineRule="auto"/>
            </w:pPr>
            <w:r>
              <w:t xml:space="preserve">Советник по воспитанию </w:t>
            </w:r>
            <w:r w:rsidR="00A822EA">
              <w:t>стар.вожатая</w:t>
            </w:r>
            <w:r>
              <w:t>, преподаватель-организатор ОБЗР, классные руководители,</w:t>
            </w:r>
          </w:p>
        </w:tc>
      </w:tr>
      <w:tr w:rsidR="003A5018">
        <w:trPr>
          <w:trHeight w:hRule="exact" w:val="104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молодежи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27.06.25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 w:rsidP="009213E0">
            <w:pPr>
              <w:pStyle w:val="a6"/>
              <w:shd w:val="clear" w:color="auto" w:fill="auto"/>
            </w:pPr>
            <w:r>
              <w:t>Советник по воспитанию</w:t>
            </w:r>
          </w:p>
        </w:tc>
      </w:tr>
      <w:tr w:rsidR="003A5018">
        <w:trPr>
          <w:trHeight w:hRule="exact" w:val="104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семьи. Любви и верности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200"/>
            </w:pPr>
            <w:r>
              <w:t>8.07.25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9213E0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104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Военно-морского флота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28.07.25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9213E0">
              <w:t>стар.вожатая</w:t>
            </w:r>
            <w:r>
              <w:t>, классные руководители</w:t>
            </w:r>
          </w:p>
        </w:tc>
      </w:tr>
      <w:tr w:rsidR="003A5018">
        <w:trPr>
          <w:trHeight w:hRule="exact" w:val="133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физкультурника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10.08.25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 w:rsidP="009213E0">
            <w:pPr>
              <w:pStyle w:val="a6"/>
              <w:shd w:val="clear" w:color="auto" w:fill="auto"/>
              <w:spacing w:line="254" w:lineRule="auto"/>
            </w:pPr>
            <w:r>
              <w:t xml:space="preserve">Советник по воспитанию </w:t>
            </w:r>
            <w:r w:rsidR="009213E0">
              <w:t xml:space="preserve">стар.вожатая </w:t>
            </w:r>
            <w:r>
              <w:t>, классные руководители, учитель физкультуры</w:t>
            </w:r>
          </w:p>
        </w:tc>
      </w:tr>
      <w:tr w:rsidR="003A5018">
        <w:trPr>
          <w:trHeight w:hRule="exact" w:val="133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государственного флага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22.08.25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line="254" w:lineRule="auto"/>
            </w:pPr>
            <w:r>
              <w:t xml:space="preserve">Советник по воспитанию </w:t>
            </w:r>
            <w:r w:rsidR="009213E0">
              <w:t>стар.вожатая</w:t>
            </w:r>
            <w:r>
              <w:t>, преподаватель-организатор ОБЗР, классные руководители,</w:t>
            </w:r>
          </w:p>
        </w:tc>
      </w:tr>
      <w:tr w:rsidR="003A5018">
        <w:trPr>
          <w:trHeight w:hRule="exact" w:val="134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День воинской славы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140"/>
            </w:pPr>
            <w:r>
              <w:t>25.08.25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line="254" w:lineRule="auto"/>
            </w:pPr>
            <w:r>
              <w:t xml:space="preserve">Советник по воспитанию </w:t>
            </w:r>
            <w:r w:rsidR="009213E0">
              <w:t>стар.вожатая</w:t>
            </w:r>
            <w:r>
              <w:t>, преподаватель-организатор ОБЗР, классные руководители,</w:t>
            </w:r>
          </w:p>
        </w:tc>
      </w:tr>
      <w:tr w:rsidR="003A5018">
        <w:trPr>
          <w:trHeight w:hRule="exact" w:val="566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Самоуправление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288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</w:pPr>
            <w:r>
              <w:t>Дела, события,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jc w:val="both"/>
            </w:pPr>
            <w:r>
              <w:t>Ориентировочное время</w:t>
            </w:r>
          </w:p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проведения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both"/>
            </w:pPr>
            <w:r>
              <w:t>Ответственные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Выборы лидеров, активов классов, распределение обязанностей.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сентябрь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139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Общешкольное выборное собрание учащихся: выдвижение кандидатур от классов в Совет старшеклассников школы, голосование и т.п.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940"/>
            </w:pPr>
            <w:r>
              <w:t>сентябрь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9213E0">
              <w:t>стар.вожатая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Работа в соответствии с обязанностями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Отчет перед классом о проведенной работе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138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</w:t>
            </w:r>
            <w:r w:rsidR="009213E0">
              <w:t>стар.вожатая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Профориентация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</w:pPr>
            <w:r>
              <w:t>Дела, события,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Ориентировочное время проведения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both"/>
            </w:pPr>
            <w:r>
              <w:t>Ответственные</w:t>
            </w:r>
          </w:p>
        </w:tc>
      </w:tr>
      <w:tr w:rsidR="003A5018">
        <w:trPr>
          <w:trHeight w:hRule="exact" w:val="239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left="160" w:hanging="160"/>
            </w:pPr>
            <w:r>
              <w:t>Мероприятия профориентации в школе «Мир профессий». Конкурс рисунков, просмотр презентаций, диагностика.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before="460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after="160"/>
              <w:jc w:val="both"/>
            </w:pPr>
            <w:r>
              <w:t>Советник по воспитанию,</w:t>
            </w:r>
          </w:p>
          <w:p w:rsidR="003A5018" w:rsidRDefault="003D49E0">
            <w:pPr>
              <w:pStyle w:val="a6"/>
              <w:shd w:val="clear" w:color="auto" w:fill="auto"/>
              <w:ind w:firstLine="160"/>
            </w:pPr>
            <w:r>
              <w:t>классные руководители</w:t>
            </w:r>
          </w:p>
        </w:tc>
      </w:tr>
      <w:tr w:rsidR="003A5018">
        <w:trPr>
          <w:trHeight w:hRule="exact" w:val="605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Внешкольные мероприятия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</w:pPr>
            <w:r>
              <w:t>Дела, события,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Ориентировочное время проведения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Ответственные</w:t>
            </w:r>
          </w:p>
        </w:tc>
      </w:tr>
      <w:tr w:rsidR="003A5018">
        <w:trPr>
          <w:trHeight w:hRule="exact" w:val="147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Мероприятия, организуемые социальными партнерами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after="160"/>
            </w:pPr>
            <w:r>
              <w:t>Советник по воспитанию,</w:t>
            </w:r>
          </w:p>
          <w:p w:rsidR="003A5018" w:rsidRDefault="003D49E0">
            <w:pPr>
              <w:pStyle w:val="a6"/>
              <w:shd w:val="clear" w:color="auto" w:fill="auto"/>
              <w:ind w:firstLine="160"/>
            </w:pPr>
            <w:r>
              <w:t>классные руководители</w:t>
            </w:r>
          </w:p>
        </w:tc>
      </w:tr>
      <w:tr w:rsidR="003A5018">
        <w:trPr>
          <w:trHeight w:hRule="exact" w:val="605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Социальное партнерство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</w:pPr>
            <w:r>
              <w:t>Дела, события,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Ориентировочное время проведения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both"/>
            </w:pPr>
            <w:r>
              <w:t>Ответственные</w:t>
            </w:r>
          </w:p>
        </w:tc>
      </w:tr>
      <w:tr w:rsidR="003A5018">
        <w:trPr>
          <w:trHeight w:hRule="exact" w:val="95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Акции, проекты,внеклассные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мероприятия, организуемые социальными партнерами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, классные руководители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4"/>
        <w:gridCol w:w="3936"/>
      </w:tblGrid>
      <w:tr w:rsidR="003A5018">
        <w:trPr>
          <w:trHeight w:hRule="exact" w:val="768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lastRenderedPageBreak/>
              <w:t>Профилактика и безопасность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Дела, события,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Ориентировочное время проведения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</w:pPr>
            <w:r>
              <w:t>Ответственные</w:t>
            </w:r>
          </w:p>
        </w:tc>
      </w:tr>
      <w:tr w:rsidR="003A5018">
        <w:trPr>
          <w:trHeight w:hRule="exact" w:val="125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ind w:firstLine="200"/>
              <w:rPr>
                <w:sz w:val="26"/>
                <w:szCs w:val="26"/>
              </w:rPr>
            </w:pPr>
            <w:r>
              <w:t xml:space="preserve">Изучение особенностей семьи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учащегося. Оформление социального паспорта классов и</w:t>
            </w:r>
          </w:p>
          <w:p w:rsidR="003A5018" w:rsidRDefault="003D49E0">
            <w:pPr>
              <w:pStyle w:val="a6"/>
              <w:shd w:val="clear" w:color="auto" w:fill="auto"/>
              <w:spacing w:line="233" w:lineRule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before="26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Сентябрь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руководители,</w:t>
            </w:r>
          </w:p>
          <w:p w:rsidR="003A5018" w:rsidRDefault="003A5018">
            <w:pPr>
              <w:pStyle w:val="a6"/>
              <w:shd w:val="clear" w:color="auto" w:fill="auto"/>
              <w:spacing w:line="233" w:lineRule="auto"/>
            </w:pPr>
          </w:p>
        </w:tc>
      </w:tr>
      <w:tr w:rsidR="003A5018">
        <w:trPr>
          <w:trHeight w:hRule="exact" w:val="120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left="140" w:firstLin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анкетирования учащихся по темам «Я и моя </w:t>
            </w:r>
            <w:r>
              <w:t xml:space="preserve">семья», «Я и мои друзья», «Я и мои </w:t>
            </w:r>
            <w:r>
              <w:rPr>
                <w:sz w:val="26"/>
                <w:szCs w:val="26"/>
              </w:rPr>
              <w:t>увлечения»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Сентябрь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 w:rsidP="009213E0">
            <w:pPr>
              <w:pStyle w:val="a6"/>
              <w:shd w:val="clear" w:color="auto" w:fill="auto"/>
              <w:ind w:firstLine="160"/>
            </w:pPr>
            <w:r>
              <w:t>Классные руководители</w:t>
            </w:r>
          </w:p>
        </w:tc>
      </w:tr>
      <w:tr w:rsidR="003A5018">
        <w:trPr>
          <w:trHeight w:hRule="exact" w:val="61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200"/>
              <w:rPr>
                <w:sz w:val="26"/>
                <w:szCs w:val="26"/>
              </w:rPr>
            </w:pPr>
            <w:r>
              <w:t xml:space="preserve">Привлечение учащихся к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внеурочной деятельности.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Сентябрь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, классные руководители</w:t>
            </w:r>
          </w:p>
        </w:tc>
      </w:tr>
      <w:tr w:rsidR="003A5018">
        <w:trPr>
          <w:trHeight w:hRule="exact" w:val="93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tabs>
                <w:tab w:val="left" w:pos="3446"/>
              </w:tabs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Месячник правового воспитания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Несовершеннолетних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  <w:t>(по</w:t>
            </w:r>
          </w:p>
          <w:p w:rsidR="003A5018" w:rsidRDefault="003D49E0">
            <w:pPr>
              <w:pStyle w:val="a6"/>
              <w:shd w:val="clear" w:color="auto" w:fill="auto"/>
              <w:spacing w:line="228" w:lineRule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отдельному плану)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Декабрь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160"/>
            </w:pPr>
            <w:r>
              <w:t>классные руководители</w:t>
            </w:r>
          </w:p>
        </w:tc>
      </w:tr>
      <w:tr w:rsidR="003A5018">
        <w:trPr>
          <w:trHeight w:hRule="exact" w:val="152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left="140" w:firstLine="60"/>
              <w:jc w:val="both"/>
            </w:pPr>
            <w:r>
              <w:rPr>
                <w:sz w:val="26"/>
                <w:szCs w:val="26"/>
              </w:rPr>
              <w:t xml:space="preserve">Встречи с инспектором ПДН и работником ГИБДД с целью </w:t>
            </w:r>
            <w:r>
              <w:t>профилактики правонарушений</w:t>
            </w:r>
          </w:p>
          <w:p w:rsidR="003A5018" w:rsidRDefault="003D49E0">
            <w:pPr>
              <w:pStyle w:val="a6"/>
              <w:shd w:val="clear" w:color="auto" w:fill="auto"/>
              <w:spacing w:line="223" w:lineRule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несовершеннолетними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9213E0" w:rsidP="009213E0">
            <w:pPr>
              <w:pStyle w:val="a6"/>
              <w:shd w:val="clear" w:color="auto" w:fill="auto"/>
            </w:pPr>
            <w:r>
              <w:t xml:space="preserve"> </w:t>
            </w:r>
            <w:r w:rsidR="003D49E0">
              <w:t>классные руководители</w:t>
            </w:r>
          </w:p>
        </w:tc>
      </w:tr>
      <w:tr w:rsidR="003A5018">
        <w:trPr>
          <w:trHeight w:hRule="exact" w:val="792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</w:pPr>
            <w:r>
              <w:t>Дела, события,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Ориентировочное время проведения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</w:pPr>
            <w:r>
              <w:t>Ответственные</w:t>
            </w:r>
          </w:p>
        </w:tc>
      </w:tr>
      <w:tr w:rsidR="003A5018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ИЗО, пионервожатая школ ы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Оформление классных уголков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74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line="233" w:lineRule="auto"/>
              <w:ind w:left="140" w:hanging="140"/>
            </w:pPr>
            <w:r>
              <w:t>Трудовые десанты по уборке территории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i/>
                <w:iCs/>
              </w:rP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56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Трудовой десант по озеленению школьных клумб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Сентябрь, апрель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A5018">
            <w:pPr>
              <w:rPr>
                <w:sz w:val="10"/>
                <w:szCs w:val="10"/>
              </w:rPr>
            </w:pP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Праздничное украшение кабинетов, окон кабинета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61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конкурсах рисунков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разных уровней.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Учитель ИЗО</w:t>
            </w:r>
          </w:p>
        </w:tc>
      </w:tr>
      <w:tr w:rsidR="003A5018">
        <w:trPr>
          <w:trHeight w:hRule="exact" w:val="59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left="140" w:firstLin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фотоконкурсах разных уровней.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61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Выпуск стенгазет и плакатов к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разным памятным датам.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380"/>
              <w:jc w:val="both"/>
            </w:pPr>
            <w:r>
              <w:t>5-9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826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Взаимодействие с родителями</w:t>
            </w:r>
          </w:p>
        </w:tc>
      </w:tr>
    </w:tbl>
    <w:p w:rsidR="003A5018" w:rsidRDefault="003D49E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214"/>
        <w:gridCol w:w="2309"/>
        <w:gridCol w:w="3931"/>
      </w:tblGrid>
      <w:tr w:rsidR="003A5018">
        <w:trPr>
          <w:trHeight w:hRule="exact" w:val="486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lastRenderedPageBreak/>
              <w:t>Участие родителей в проведении общешкольных, классных мероприятий: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«Бумажный бум»,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«Подари ребенку день»</w:t>
            </w:r>
          </w:p>
          <w:p w:rsidR="003A5018" w:rsidRDefault="003D49E0">
            <w:pPr>
              <w:pStyle w:val="a6"/>
              <w:shd w:val="clear" w:color="auto" w:fill="auto"/>
              <w:ind w:firstLine="220"/>
            </w:pPr>
            <w:r>
              <w:t>«Бессмертный полк», новогодний праздник,</w:t>
            </w:r>
          </w:p>
          <w:p w:rsidR="003A5018" w:rsidRDefault="003D49E0">
            <w:pPr>
              <w:pStyle w:val="a6"/>
              <w:shd w:val="clear" w:color="auto" w:fill="auto"/>
              <w:ind w:firstLine="160"/>
            </w:pPr>
            <w:r>
              <w:t>«Мама, папа, я - отличная семья!»</w:t>
            </w:r>
          </w:p>
          <w:p w:rsidR="003A5018" w:rsidRDefault="003D49E0">
            <w:pPr>
              <w:pStyle w:val="a6"/>
              <w:shd w:val="clear" w:color="auto" w:fill="auto"/>
              <w:ind w:firstLine="160"/>
            </w:pPr>
            <w:r>
              <w:t>«Детский орден милосердия», классные «огоньки» и др.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3E0" w:rsidRDefault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9213E0" w:rsidRPr="009213E0" w:rsidRDefault="009213E0" w:rsidP="009213E0">
            <w:pPr>
              <w:rPr>
                <w:sz w:val="10"/>
                <w:szCs w:val="10"/>
              </w:rPr>
            </w:pPr>
          </w:p>
          <w:p w:rsidR="003A5018" w:rsidRPr="009213E0" w:rsidRDefault="003A5018" w:rsidP="009213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before="460"/>
            </w:pPr>
            <w:r>
              <w:t>В течение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before="460"/>
            </w:pPr>
            <w:r>
              <w:t>Советник по воспитанию</w:t>
            </w:r>
          </w:p>
          <w:p w:rsidR="003A5018" w:rsidRDefault="009213E0">
            <w:pPr>
              <w:pStyle w:val="a6"/>
              <w:shd w:val="clear" w:color="auto" w:fill="auto"/>
            </w:pPr>
            <w:r>
              <w:t>стар.вожатая</w:t>
            </w:r>
            <w:r w:rsidR="003D49E0">
              <w:t>, 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tabs>
                <w:tab w:val="left" w:pos="2400"/>
              </w:tabs>
            </w:pPr>
            <w:r>
              <w:t>Общешкольное</w:t>
            </w:r>
            <w:r>
              <w:tab/>
              <w:t>родительское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собрание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Октябрь, март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Директор школы</w:t>
            </w:r>
          </w:p>
        </w:tc>
      </w:tr>
      <w:tr w:rsidR="003A5018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Педагогическое просвещение родителей по вопросам воспитания детей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1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раз/четверть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76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Информационное оповещение через школьный сайт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5-9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 xml:space="preserve">Советник по воспитанию Заместитель директора по </w:t>
            </w:r>
            <w:r w:rsidR="009213E0">
              <w:t>У</w:t>
            </w:r>
            <w:r>
              <w:t>ВР</w:t>
            </w:r>
          </w:p>
        </w:tc>
      </w:tr>
      <w:tr w:rsidR="003A5018">
        <w:trPr>
          <w:trHeight w:hRule="exact" w:val="28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jc w:val="center"/>
            </w:pPr>
            <w:r>
              <w:t>Индивидуальные консультации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Совместные с детьми походы, экскурсии.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18" w:rsidRDefault="003D49E0">
            <w:pPr>
              <w:pStyle w:val="a6"/>
              <w:shd w:val="clear" w:color="auto" w:fill="auto"/>
            </w:pPr>
            <w:r>
              <w:t>По плану классных руководителей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Классные руководители</w:t>
            </w:r>
          </w:p>
        </w:tc>
      </w:tr>
      <w:tr w:rsidR="003A5018">
        <w:trPr>
          <w:trHeight w:hRule="exact" w:val="110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tabs>
                <w:tab w:val="left" w:pos="2299"/>
                <w:tab w:val="left" w:pos="3538"/>
              </w:tabs>
            </w:pPr>
            <w:r>
              <w:t>Работа Совета профилактики с неблагополучными</w:t>
            </w:r>
            <w:r>
              <w:tab/>
              <w:t>семьями</w:t>
            </w:r>
            <w:r>
              <w:tab/>
              <w:t>по</w:t>
            </w:r>
          </w:p>
          <w:p w:rsidR="003A5018" w:rsidRDefault="003D49E0">
            <w:pPr>
              <w:pStyle w:val="a6"/>
              <w:shd w:val="clear" w:color="auto" w:fill="auto"/>
            </w:pPr>
            <w:r>
              <w:t>вопросам воспитания, обучения детей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ind w:firstLine="440"/>
            </w:pPr>
            <w:r>
              <w:t>5-9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По плану Совета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</w:pPr>
            <w:r>
              <w:t>Советник по воспитанию Председатель Совета</w:t>
            </w:r>
          </w:p>
        </w:tc>
      </w:tr>
      <w:tr w:rsidR="003A5018">
        <w:trPr>
          <w:trHeight w:hRule="exact" w:val="5890"/>
          <w:jc w:val="center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18" w:rsidRDefault="003D49E0">
            <w:pPr>
              <w:pStyle w:val="a6"/>
              <w:shd w:val="clear" w:color="auto" w:fill="auto"/>
              <w:spacing w:before="280"/>
              <w:jc w:val="center"/>
            </w:pPr>
            <w:r>
              <w:rPr>
                <w:b/>
                <w:bCs/>
              </w:rPr>
              <w:t xml:space="preserve">Классное руководство </w:t>
            </w:r>
            <w:r>
              <w:t>(согласно индивидуальным по планам работы классных руководителей)</w:t>
            </w:r>
          </w:p>
        </w:tc>
      </w:tr>
    </w:tbl>
    <w:p w:rsidR="003D49E0" w:rsidRDefault="003D49E0"/>
    <w:sectPr w:rsidR="003D49E0" w:rsidSect="003A5018">
      <w:pgSz w:w="11900" w:h="16840"/>
      <w:pgMar w:top="722" w:right="306" w:bottom="544" w:left="146" w:header="294" w:footer="11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7C" w:rsidRDefault="00941D7C" w:rsidP="003A5018">
      <w:r>
        <w:separator/>
      </w:r>
    </w:p>
  </w:endnote>
  <w:endnote w:type="continuationSeparator" w:id="1">
    <w:p w:rsidR="00941D7C" w:rsidRDefault="00941D7C" w:rsidP="003A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7C" w:rsidRDefault="00941D7C"/>
  </w:footnote>
  <w:footnote w:type="continuationSeparator" w:id="1">
    <w:p w:rsidR="00941D7C" w:rsidRDefault="00941D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5018"/>
    <w:rsid w:val="003A5018"/>
    <w:rsid w:val="003D49E0"/>
    <w:rsid w:val="004E5EDB"/>
    <w:rsid w:val="009213E0"/>
    <w:rsid w:val="00941D7C"/>
    <w:rsid w:val="00A822EA"/>
    <w:rsid w:val="00A91847"/>
    <w:rsid w:val="00D2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0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3A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sid w:val="003A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rsid w:val="003A5018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3A5018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Пользователь Windows</cp:lastModifiedBy>
  <cp:revision>5</cp:revision>
  <dcterms:created xsi:type="dcterms:W3CDTF">2025-01-31T10:30:00Z</dcterms:created>
  <dcterms:modified xsi:type="dcterms:W3CDTF">2025-02-04T05:51:00Z</dcterms:modified>
</cp:coreProperties>
</file>