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9D" w:rsidRDefault="00083F9D" w:rsidP="00083F9D">
      <w:pPr>
        <w:pStyle w:val="a7"/>
        <w:ind w:right="-11"/>
        <w:jc w:val="right"/>
        <w:rPr>
          <w:rFonts w:cs="Times New Roman"/>
          <w:caps/>
          <w:sz w:val="24"/>
        </w:rPr>
      </w:pPr>
      <w:r>
        <w:rPr>
          <w:rFonts w:cs="Times New Roman"/>
          <w:caps/>
          <w:sz w:val="24"/>
        </w:rPr>
        <w:t>Приложение № 9</w:t>
      </w:r>
    </w:p>
    <w:p w:rsidR="00083F9D" w:rsidRDefault="00083F9D" w:rsidP="00083F9D">
      <w:pPr>
        <w:pStyle w:val="a5"/>
        <w:jc w:val="right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к основной образовательной программе ООО, утверждённой приказом № 60 от 29.08.2024г.</w:t>
      </w:r>
    </w:p>
    <w:p w:rsidR="00083F9D" w:rsidRDefault="00083F9D" w:rsidP="0024468B">
      <w:pPr>
        <w:rPr>
          <w:rFonts w:ascii="Times New Roman" w:hAnsi="Times New Roman" w:cs="Times New Roman"/>
          <w:sz w:val="24"/>
          <w:szCs w:val="24"/>
        </w:rPr>
      </w:pPr>
    </w:p>
    <w:p w:rsidR="00DA3B7F" w:rsidRPr="00753DB6" w:rsidRDefault="00083F9D" w:rsidP="002446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персональном составе педагогических работников </w:t>
      </w:r>
      <w:r w:rsidR="00753DB6" w:rsidRPr="00753DB6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753DB6" w:rsidRPr="00753DB6">
        <w:rPr>
          <w:rFonts w:ascii="Times New Roman" w:hAnsi="Times New Roman" w:cs="Times New Roman"/>
          <w:sz w:val="24"/>
          <w:szCs w:val="24"/>
        </w:rPr>
        <w:t>Труновской</w:t>
      </w:r>
      <w:proofErr w:type="spellEnd"/>
      <w:r w:rsidR="00753DB6" w:rsidRPr="00753DB6">
        <w:rPr>
          <w:rFonts w:ascii="Times New Roman" w:hAnsi="Times New Roman" w:cs="Times New Roman"/>
          <w:sz w:val="24"/>
          <w:szCs w:val="24"/>
        </w:rPr>
        <w:t xml:space="preserve"> СОШ</w:t>
      </w:r>
      <w:r>
        <w:rPr>
          <w:rFonts w:ascii="Times New Roman" w:hAnsi="Times New Roman" w:cs="Times New Roman"/>
          <w:sz w:val="24"/>
          <w:szCs w:val="24"/>
        </w:rPr>
        <w:t xml:space="preserve"> на 2024 – 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spellEnd"/>
      <w:r>
        <w:rPr>
          <w:rFonts w:ascii="Times New Roman" w:hAnsi="Times New Roman" w:cs="Times New Roman"/>
          <w:sz w:val="24"/>
          <w:szCs w:val="24"/>
        </w:rPr>
        <w:t>. год.</w:t>
      </w:r>
    </w:p>
    <w:tbl>
      <w:tblPr>
        <w:tblStyle w:val="a4"/>
        <w:tblW w:w="0" w:type="auto"/>
        <w:tblLook w:val="04A0"/>
      </w:tblPr>
      <w:tblGrid>
        <w:gridCol w:w="1204"/>
        <w:gridCol w:w="2978"/>
        <w:gridCol w:w="2730"/>
        <w:gridCol w:w="1985"/>
        <w:gridCol w:w="1743"/>
        <w:gridCol w:w="5280"/>
      </w:tblGrid>
      <w:tr w:rsidR="0024468B" w:rsidTr="0024468B">
        <w:trPr>
          <w:trHeight w:val="300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Занимаемая должность; опыт работы в должности (лет)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Информация о прохождении курсовой подготовки</w:t>
            </w:r>
          </w:p>
        </w:tc>
      </w:tr>
      <w:tr w:rsidR="0024468B" w:rsidTr="0024468B">
        <w:trPr>
          <w:trHeight w:val="300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Кружкова</w:t>
            </w:r>
            <w:proofErr w:type="spellEnd"/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Ирина Михайловна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школы,</w:t>
            </w: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учитель физической культуры и географии, музыки; 4</w:t>
            </w:r>
            <w:r w:rsidR="006A34F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2018 г </w:t>
            </w:r>
            <w:r>
              <w:rPr>
                <w:rFonts w:ascii="Times New Roman" w:eastAsia="Times New Roman" w:hAnsi="Times New Roman" w:cs="Times New Roman"/>
              </w:rPr>
              <w:t>Проектирование управленческой деятельности руководителей образовательных организаций в условиях введения и реализации ФГОС общего образования»</w:t>
            </w:r>
          </w:p>
          <w:p w:rsidR="0024468B" w:rsidRDefault="0024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68B" w:rsidRDefault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> г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методика преподавания г</w:t>
            </w:r>
            <w:r w:rsid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еографии в соответствии с требованиями ФГОС </w:t>
            </w:r>
          </w:p>
          <w:p w:rsidR="001B4B52" w:rsidRDefault="001B4B52" w:rsidP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 г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методика преподавания физической культуры  в соответствии с требованиями ФГОС </w:t>
            </w:r>
          </w:p>
          <w:p w:rsidR="001B4B52" w:rsidRDefault="001B4B52" w:rsidP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 г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Содержание и методика преподавания музыки в соответствии с требованиями ФГОС </w:t>
            </w:r>
          </w:p>
          <w:p w:rsidR="001B4B52" w:rsidRDefault="001B4B52" w:rsidP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tbl>
            <w:tblPr>
              <w:tblpPr w:leftFromText="45" w:rightFromText="45" w:bottomFromText="200" w:vertAnchor="text"/>
              <w:tblW w:w="438" w:type="dxa"/>
              <w:tblCellSpacing w:w="15" w:type="dxa"/>
              <w:tblLook w:val="04A0"/>
            </w:tblPr>
            <w:tblGrid>
              <w:gridCol w:w="438"/>
            </w:tblGrid>
            <w:tr w:rsidR="0024468B">
              <w:trPr>
                <w:trHeight w:val="163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24468B" w:rsidRDefault="0024468B">
                  <w:pPr>
                    <w:spacing w:after="0"/>
                  </w:pPr>
                </w:p>
              </w:tc>
            </w:tr>
          </w:tbl>
          <w:p w:rsidR="0024468B" w:rsidRDefault="0024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00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Пятина Людмила Ивановна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 учитель математики; </w:t>
            </w:r>
            <w:r w:rsidR="00E615DA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66CF" w:rsidRDefault="007866CF" w:rsidP="00786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(математика).</w:t>
            </w:r>
          </w:p>
          <w:p w:rsidR="007866CF" w:rsidRDefault="007866CF" w:rsidP="00786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процессе.</w:t>
            </w:r>
          </w:p>
          <w:p w:rsidR="007866CF" w:rsidRDefault="007866CF" w:rsidP="00786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2021г. «Классное руководство по ФГОС»</w:t>
            </w:r>
          </w:p>
          <w:p w:rsidR="007866CF" w:rsidRDefault="007866CF" w:rsidP="00786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68B" w:rsidRDefault="0024468B" w:rsidP="00786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00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Вишнякова Оксана Владимировна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083F9D" w:rsidP="00083F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Советник директора по воспитанию и работе с общественными объединениями</w:t>
            </w:r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учитель </w:t>
            </w:r>
            <w:proofErr w:type="spellStart"/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>ИЗО</w:t>
            </w:r>
            <w:proofErr w:type="gramStart"/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>,т</w:t>
            </w:r>
            <w:proofErr w:type="gramEnd"/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>ехнологии</w:t>
            </w:r>
            <w:proofErr w:type="spellEnd"/>
            <w:r w:rsidR="001B4B52">
              <w:rPr>
                <w:rFonts w:ascii="Times New Roman" w:eastAsia="Times New Roman" w:hAnsi="Times New Roman" w:cs="Times New Roman"/>
                <w:sz w:val="18"/>
                <w:szCs w:val="18"/>
              </w:rPr>
              <w:t>, информатики</w:t>
            </w:r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342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="001B4B52">
              <w:rPr>
                <w:rFonts w:ascii="Times New Roman" w:eastAsia="Times New Roman" w:hAnsi="Times New Roman" w:cs="Times New Roman"/>
                <w:sz w:val="18"/>
                <w:szCs w:val="18"/>
              </w:rPr>
              <w:t>ысшее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6A34F3" w:rsidP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45" w:rightFromText="45" w:bottomFromText="200" w:vertAnchor="text"/>
              <w:tblW w:w="5064" w:type="dxa"/>
              <w:tblCellSpacing w:w="15" w:type="dxa"/>
              <w:tblLook w:val="04A0"/>
            </w:tblPr>
            <w:tblGrid>
              <w:gridCol w:w="5064"/>
            </w:tblGrid>
            <w:tr w:rsidR="0024468B" w:rsidRPr="0024468B">
              <w:trPr>
                <w:trHeight w:val="163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24468B" w:rsidRPr="0024468B" w:rsidRDefault="0070760B">
                  <w:pPr>
                    <w:spacing w:before="100" w:beforeAutospacing="1" w:after="19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2022г. </w:t>
                  </w:r>
                  <w:r w:rsidR="0024468B" w:rsidRPr="002446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Учитель ОБЖ ОУ и учреждения начального обучения</w:t>
                  </w:r>
                </w:p>
                <w:tbl>
                  <w:tblPr>
                    <w:tblpPr w:leftFromText="45" w:rightFromText="45" w:bottomFromText="200" w:vertAnchor="text"/>
                    <w:tblW w:w="438" w:type="dxa"/>
                    <w:tblCellSpacing w:w="15" w:type="dxa"/>
                    <w:tblLook w:val="04A0"/>
                  </w:tblPr>
                  <w:tblGrid>
                    <w:gridCol w:w="438"/>
                  </w:tblGrid>
                  <w:tr w:rsidR="0024468B" w:rsidRPr="0024468B">
                    <w:trPr>
                      <w:trHeight w:val="163"/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180" w:type="dxa"/>
                          <w:bottom w:w="0" w:type="dxa"/>
                          <w:right w:w="180" w:type="dxa"/>
                        </w:tcMar>
                        <w:hideMark/>
                      </w:tcPr>
                      <w:p w:rsidR="0024468B" w:rsidRPr="0024468B" w:rsidRDefault="0024468B">
                        <w:pPr>
                          <w:spacing w:after="0"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24468B" w:rsidRPr="0024468B" w:rsidRDefault="0024468B">
                  <w:pPr>
                    <w:spacing w:after="0"/>
                    <w:rPr>
                      <w:sz w:val="20"/>
                      <w:szCs w:val="20"/>
                    </w:rPr>
                  </w:pPr>
                </w:p>
              </w:tc>
            </w:tr>
            <w:tr w:rsidR="0070760B" w:rsidRPr="0024468B" w:rsidTr="00C30371">
              <w:trPr>
                <w:trHeight w:val="163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70760B" w:rsidRPr="0024468B" w:rsidRDefault="0070760B" w:rsidP="0070760B">
                  <w:pPr>
                    <w:spacing w:before="100" w:beforeAutospacing="1" w:after="19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2022г.  С</w:t>
                  </w:r>
                  <w:r w:rsidRPr="002446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одержание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методика преподавания Техно</w:t>
                  </w:r>
                  <w:r w:rsidRPr="002446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логи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и в соответствии с требованиями ФГОС»</w:t>
                  </w:r>
                </w:p>
              </w:tc>
            </w:tr>
            <w:tr w:rsidR="0024468B" w:rsidRPr="0024468B">
              <w:trPr>
                <w:trHeight w:val="163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24468B" w:rsidRDefault="0070760B" w:rsidP="0070760B">
                  <w:pPr>
                    <w:spacing w:before="100" w:beforeAutospacing="1" w:after="19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2022г.  С</w:t>
                  </w:r>
                  <w:r w:rsidR="0024468B" w:rsidRPr="0024468B"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одержание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 и методика преподавания Информатики  в соответствии с требованиями ФГОС»</w:t>
                  </w:r>
                </w:p>
                <w:p w:rsidR="0070760B" w:rsidRPr="0024468B" w:rsidRDefault="0070760B" w:rsidP="0070760B">
                  <w:pPr>
                    <w:spacing w:before="100" w:beforeAutospacing="1" w:after="19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1B4B52">
        <w:trPr>
          <w:trHeight w:val="1266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Пятин Юрий Валентинович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083F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физики</w:t>
            </w:r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; 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6A3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Без категории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 «ФГОС ООО</w:t>
            </w:r>
            <w:proofErr w:type="gramStart"/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7866C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и содержание образовательного процесса по физике» 36 ч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00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Сальникова Людмила Владимировна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 w:rsidP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истории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1B4B5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обществознания, ОРКСЭ и ОДНКНР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 w:rsidR="001B4B5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«Введение в должность»</w:t>
            </w:r>
          </w:p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(история, обществознание).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 г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«А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ктуальные проблемы реализации предметной области «Основы духовно-нравственной культуры народов России» в соответствии с ФГОС ООО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 г «Актуальные проблемы преподавания учебного предмета ««Основы религиозных культур и светской этики»</w:t>
            </w:r>
          </w:p>
          <w:p w:rsidR="002446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2021г. «Классное руководство по ФГОС»</w:t>
            </w:r>
          </w:p>
          <w:p w:rsidR="007866CF" w:rsidRDefault="007866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138B" w:rsidTr="0024468B">
        <w:trPr>
          <w:trHeight w:val="300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Иванникова Ирина Викторовна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 w:rsidP="001B4B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2138B" w:rsidRDefault="0032138B" w:rsidP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2022г. «Реализация требований обновлённых ФГОС НОО, ФГОС ООО в работе учителя (русский язык и литература).</w:t>
            </w:r>
          </w:p>
          <w:p w:rsidR="007B1069" w:rsidRPr="007B1069" w:rsidRDefault="007B1069" w:rsidP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«Цифровые технологии в обучении»</w:t>
            </w:r>
          </w:p>
          <w:p w:rsidR="0032138B" w:rsidRDefault="003213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Пряжникова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Татьяна Викторовна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биологии,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химии и технологии; 3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(биология).</w:t>
            </w:r>
          </w:p>
          <w:p w:rsidR="0024468B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2021г. «Современный урок химии в соответствии с требованием ФГОС ООО.</w:t>
            </w:r>
          </w:p>
          <w:p w:rsidR="003717FA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процессе.</w:t>
            </w:r>
          </w:p>
          <w:tbl>
            <w:tblPr>
              <w:tblpPr w:leftFromText="45" w:rightFromText="45" w:bottomFromText="200" w:vertAnchor="text"/>
              <w:tblW w:w="5064" w:type="dxa"/>
              <w:tblCellSpacing w:w="15" w:type="dxa"/>
              <w:tblLook w:val="04A0"/>
            </w:tblPr>
            <w:tblGrid>
              <w:gridCol w:w="5064"/>
            </w:tblGrid>
            <w:tr w:rsidR="0024468B">
              <w:trPr>
                <w:trHeight w:val="163"/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80" w:type="dxa"/>
                    <w:bottom w:w="0" w:type="dxa"/>
                    <w:right w:w="180" w:type="dxa"/>
                  </w:tcMar>
                  <w:hideMark/>
                </w:tcPr>
                <w:p w:rsidR="0024468B" w:rsidRDefault="0024468B" w:rsidP="003717FA">
                  <w:pPr>
                    <w:spacing w:before="100" w:beforeAutospacing="1" w:after="195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2019 «Организация содержания образовательного процесса по предмету технология в условиях реализации ФГОС ООО» 36 ч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468B" w:rsidRDefault="002446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Карпухина Оксана Ивановна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 w:rsidP="0067203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английского языка; 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</w:t>
            </w:r>
          </w:p>
          <w:p w:rsidR="00D40EC4" w:rsidRDefault="00D40EC4" w:rsidP="00D40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(английский язык).</w:t>
            </w:r>
          </w:p>
          <w:p w:rsidR="00D40EC4" w:rsidRDefault="00D40EC4" w:rsidP="00D40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2020г. «Классное руководство по ФГОС»</w:t>
            </w:r>
          </w:p>
          <w:p w:rsidR="00D40EC4" w:rsidRDefault="00D40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17FA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Чеваренкова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Татьяна Леонидовна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классов; 2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(учитель начальных классов).</w:t>
            </w:r>
          </w:p>
          <w:p w:rsidR="00D40EC4" w:rsidRDefault="00D40EC4" w:rsidP="00D40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</w:t>
            </w:r>
          </w:p>
          <w:p w:rsidR="003717FA" w:rsidRDefault="00D40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2021г. «Классное руководство по ФГОС»</w:t>
            </w:r>
          </w:p>
          <w:p w:rsidR="0024468B" w:rsidRPr="00083F9D" w:rsidRDefault="006A71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2021г. «Внеурочная деятельность по ФГОС»</w:t>
            </w: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Ячменева Елена Николаевна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классов; 2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(учитель начальных классов).</w:t>
            </w:r>
          </w:p>
          <w:p w:rsidR="003717FA" w:rsidRDefault="007B1069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«Цифровые технологии в обучении»</w:t>
            </w:r>
          </w:p>
          <w:p w:rsidR="007B1069" w:rsidRDefault="006A71B5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«</w:t>
            </w:r>
            <w:r w:rsidR="007B106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ФГОС: внеурочная деятельность»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Кутепова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Валентина Александровна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классов, библиотекарь;</w:t>
            </w:r>
            <w:r w:rsidR="00083F9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 дополнительного образования;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6A3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(учитель начальных классов).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Внукова Светлана Егоровна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классов; 2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среднее специальное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6A3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(учитель начальных классов).</w:t>
            </w: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Бубнова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Галина Владимировна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083F9D" w:rsidP="00083F9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Преподаватель-организатор ОБЗР, у</w:t>
            </w:r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читель физической культуры,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музыки, </w:t>
            </w:r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>старшая вожатая;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педагог дополнительного образования; </w:t>
            </w:r>
            <w:r w:rsidR="0024468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6A34F3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среднее 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Default="006A34F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2022г. Цифровая грамотность педагогических работников общеобразовательных организаций. Использование новейших информационных технологий в образовательном процессе.</w:t>
            </w:r>
          </w:p>
          <w:p w:rsidR="003717FA" w:rsidRDefault="003717FA" w:rsidP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2022г. «Реализация требований обновлённых ФГОС НОО, ФГОС ООО в работе учителя (физическая культура).</w:t>
            </w:r>
          </w:p>
          <w:p w:rsidR="003717FA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3717FA" w:rsidRDefault="003717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Филина Галина Владимировна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hAnsi="Times New Roman" w:cs="Times New Roman"/>
                <w:sz w:val="20"/>
                <w:szCs w:val="20"/>
              </w:rPr>
              <w:t>Заведующая</w:t>
            </w:r>
            <w:r w:rsidR="00733069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структурным подразделением</w:t>
            </w:r>
          </w:p>
          <w:p w:rsidR="0024468B" w:rsidRPr="0024468B" w:rsidRDefault="0073306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</w:t>
            </w:r>
            <w:r w:rsidR="0024468B" w:rsidRPr="0024468B">
              <w:rPr>
                <w:rFonts w:ascii="Times New Roman" w:hAnsi="Times New Roman" w:cs="Times New Roman"/>
                <w:sz w:val="20"/>
                <w:szCs w:val="20"/>
              </w:rPr>
              <w:t xml:space="preserve"> сад</w:t>
            </w:r>
            <w:r w:rsidR="007B1069">
              <w:rPr>
                <w:rFonts w:ascii="Times New Roman" w:hAnsi="Times New Roman" w:cs="Times New Roman"/>
                <w:sz w:val="20"/>
                <w:szCs w:val="20"/>
              </w:rPr>
              <w:t>, 2</w:t>
            </w:r>
            <w:r w:rsidR="006A34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468B" w:rsidTr="0024468B">
        <w:trPr>
          <w:trHeight w:val="317"/>
        </w:trPr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Потапова Татьяна Викторовна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4468B" w:rsidRPr="0024468B" w:rsidRDefault="0024468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468B">
              <w:rPr>
                <w:rFonts w:ascii="Times New Roman" w:eastAsia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52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4468B" w:rsidRDefault="002446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4468B" w:rsidRPr="0024468B" w:rsidRDefault="0024468B" w:rsidP="0024468B"/>
    <w:sectPr w:rsidR="0024468B" w:rsidRPr="0024468B" w:rsidSect="0024468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53C8"/>
    <w:rsid w:val="00083F9D"/>
    <w:rsid w:val="00126CD0"/>
    <w:rsid w:val="001B4B52"/>
    <w:rsid w:val="0024468B"/>
    <w:rsid w:val="00276301"/>
    <w:rsid w:val="0032138B"/>
    <w:rsid w:val="00342A2B"/>
    <w:rsid w:val="003717FA"/>
    <w:rsid w:val="003E7FBE"/>
    <w:rsid w:val="00672030"/>
    <w:rsid w:val="006A34F3"/>
    <w:rsid w:val="006A71B5"/>
    <w:rsid w:val="0070760B"/>
    <w:rsid w:val="007153C8"/>
    <w:rsid w:val="00733069"/>
    <w:rsid w:val="00753DB6"/>
    <w:rsid w:val="007866CF"/>
    <w:rsid w:val="007B1069"/>
    <w:rsid w:val="0092603A"/>
    <w:rsid w:val="00B02E97"/>
    <w:rsid w:val="00B66531"/>
    <w:rsid w:val="00BF2D40"/>
    <w:rsid w:val="00D40EC4"/>
    <w:rsid w:val="00D612AE"/>
    <w:rsid w:val="00DA3B7F"/>
    <w:rsid w:val="00E615DA"/>
    <w:rsid w:val="00F246D8"/>
    <w:rsid w:val="00FC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15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2446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next w:val="a"/>
    <w:link w:val="a6"/>
    <w:qFormat/>
    <w:rsid w:val="00083F9D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Mangal"/>
      <w:i/>
      <w:iCs/>
      <w:sz w:val="28"/>
      <w:szCs w:val="28"/>
      <w:lang w:eastAsia="ar-SA"/>
    </w:rPr>
  </w:style>
  <w:style w:type="character" w:customStyle="1" w:styleId="a6">
    <w:name w:val="Подзаголовок Знак"/>
    <w:basedOn w:val="a0"/>
    <w:link w:val="a5"/>
    <w:rsid w:val="00083F9D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a7">
    <w:name w:val="Title"/>
    <w:basedOn w:val="a"/>
    <w:next w:val="a5"/>
    <w:link w:val="a8"/>
    <w:qFormat/>
    <w:rsid w:val="00083F9D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8">
    <w:name w:val="Название Знак"/>
    <w:basedOn w:val="a0"/>
    <w:link w:val="a7"/>
    <w:rsid w:val="00083F9D"/>
    <w:rPr>
      <w:rFonts w:ascii="Times New Roman" w:eastAsia="Times New Roman" w:hAnsi="Times New Roman" w:cs="Calibri"/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0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2022-11-02T11:12:00Z</dcterms:created>
  <dcterms:modified xsi:type="dcterms:W3CDTF">2025-02-04T07:03:00Z</dcterms:modified>
</cp:coreProperties>
</file>