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E4" w:rsidRDefault="00F91CE4">
      <w:pPr>
        <w:tabs>
          <w:tab w:val="left" w:pos="1335"/>
          <w:tab w:val="left" w:pos="5240"/>
          <w:tab w:val="right" w:pos="9355"/>
        </w:tabs>
        <w:spacing w:after="0" w:line="240" w:lineRule="auto"/>
        <w:ind w:lef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1CE4" w:rsidRDefault="00C52BA7">
      <w:pPr>
        <w:tabs>
          <w:tab w:val="left" w:pos="1335"/>
          <w:tab w:val="left" w:pos="5240"/>
          <w:tab w:val="right" w:pos="9355"/>
        </w:tabs>
        <w:spacing w:after="0" w:line="240" w:lineRule="auto"/>
        <w:ind w:lef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риемка школы\скан докум-в\прогр.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прогр.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CE4" w:rsidRDefault="00F91CE4">
      <w:pPr>
        <w:tabs>
          <w:tab w:val="left" w:pos="1335"/>
          <w:tab w:val="left" w:pos="5240"/>
          <w:tab w:val="right" w:pos="9355"/>
        </w:tabs>
        <w:spacing w:after="0" w:line="240" w:lineRule="auto"/>
        <w:ind w:lef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1CE4" w:rsidRDefault="00F91CE4">
      <w:pPr>
        <w:tabs>
          <w:tab w:val="left" w:pos="1335"/>
          <w:tab w:val="left" w:pos="5240"/>
          <w:tab w:val="right" w:pos="9355"/>
        </w:tabs>
        <w:spacing w:after="0" w:line="240" w:lineRule="auto"/>
        <w:ind w:lef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1CE4" w:rsidRDefault="00F91CE4">
      <w:pPr>
        <w:tabs>
          <w:tab w:val="left" w:pos="1335"/>
          <w:tab w:val="left" w:pos="5240"/>
          <w:tab w:val="right" w:pos="9355"/>
        </w:tabs>
        <w:spacing w:after="0" w:line="240" w:lineRule="auto"/>
        <w:ind w:lef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1CE4" w:rsidRDefault="00894533">
      <w:pPr>
        <w:tabs>
          <w:tab w:val="left" w:pos="1335"/>
          <w:tab w:val="left" w:pos="5240"/>
          <w:tab w:val="right" w:pos="9355"/>
        </w:tabs>
        <w:spacing w:after="0" w:line="240" w:lineRule="auto"/>
        <w:ind w:left="1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Согласовано на заседании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                                         УТВЕРЖДАЮ:</w:t>
      </w:r>
    </w:p>
    <w:p w:rsidR="00F91CE4" w:rsidRDefault="00894533">
      <w:pPr>
        <w:tabs>
          <w:tab w:val="left" w:pos="5240"/>
        </w:tabs>
        <w:spacing w:after="0" w:line="240" w:lineRule="auto"/>
        <w:ind w:left="100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Педагогического совета</w:t>
      </w:r>
      <w:r w:rsidR="00C52B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И. о. директора МБОУ </w:t>
      </w:r>
    </w:p>
    <w:p w:rsidR="00F91CE4" w:rsidRDefault="00894533">
      <w:pPr>
        <w:tabs>
          <w:tab w:val="left" w:pos="5240"/>
        </w:tabs>
        <w:spacing w:after="0" w:line="240" w:lineRule="auto"/>
        <w:ind w:left="1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Труновской СОШ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Труновской СОШ</w:t>
      </w:r>
    </w:p>
    <w:p w:rsidR="00F91CE4" w:rsidRDefault="00C52BA7" w:rsidP="00C52BA7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94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№</w:t>
      </w:r>
      <w:r w:rsidR="0089453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  1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            ______</w:t>
      </w:r>
      <w:r w:rsidR="0089453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Л. В. Сальникова</w:t>
      </w:r>
    </w:p>
    <w:p w:rsidR="00F91CE4" w:rsidRDefault="008945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28.08.2025г.</w:t>
      </w:r>
    </w:p>
    <w:p w:rsidR="00F91CE4" w:rsidRDefault="00894533">
      <w:pPr>
        <w:tabs>
          <w:tab w:val="left" w:pos="5240"/>
        </w:tabs>
        <w:spacing w:after="0" w:line="240" w:lineRule="auto"/>
        <w:ind w:left="10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Приказ № </w:t>
      </w:r>
      <w:r w:rsidR="00C52BA7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69 от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  28. 08. 2025г</w:t>
      </w:r>
    </w:p>
    <w:p w:rsidR="00F91CE4" w:rsidRDefault="00F91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91CE4" w:rsidRDefault="00F91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91CE4" w:rsidRDefault="00894533">
      <w:pPr>
        <w:tabs>
          <w:tab w:val="left" w:pos="1335"/>
          <w:tab w:val="left" w:pos="5240"/>
          <w:tab w:val="right" w:pos="9355"/>
        </w:tabs>
        <w:spacing w:after="40"/>
        <w:ind w:left="1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ab/>
      </w:r>
    </w:p>
    <w:p w:rsidR="00F91CE4" w:rsidRDefault="00F91CE4">
      <w:pPr>
        <w:jc w:val="center"/>
        <w:rPr>
          <w:b/>
          <w:sz w:val="28"/>
          <w:szCs w:val="28"/>
        </w:rPr>
      </w:pPr>
    </w:p>
    <w:p w:rsidR="00F91CE4" w:rsidRDefault="00F91CE4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 ТРУНОВСКОЙ СОШ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</w:t>
      </w:r>
      <w:r>
        <w:rPr>
          <w:rFonts w:ascii="Times New Roman" w:hAnsi="Times New Roman" w:cs="Times New Roman"/>
          <w:b/>
          <w:sz w:val="28"/>
          <w:szCs w:val="28"/>
        </w:rPr>
        <w:t>6 УЧЕБНЫЙ ГОД</w:t>
      </w: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Ключики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F91CE4" w:rsidRDefault="00F91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91CE4" w:rsidRDefault="00F91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 3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1. Особенности организуемого в МБОУ  Труновской СОШ 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……………………………………………………..5</w:t>
      </w:r>
    </w:p>
    <w:p w:rsidR="00F91CE4" w:rsidRDefault="0089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3. Виды, формы и содержание деятельности </w:t>
      </w:r>
      <w:r>
        <w:rPr>
          <w:rFonts w:ascii="Times New Roman" w:hAnsi="Times New Roman" w:cs="Times New Roman"/>
          <w:sz w:val="28"/>
          <w:szCs w:val="28"/>
        </w:rPr>
        <w:t>……………………………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 Инвариантные модули…………………………………………………….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3.1.1. Модуль «Классное руководство» ………………………………………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урок»………………………………………………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3.1.3. Модуль «Курсы внеурочной деятельнос</w:t>
      </w:r>
      <w:r>
        <w:rPr>
          <w:rFonts w:ascii="Times New Roman" w:hAnsi="Times New Roman" w:cs="Times New Roman"/>
          <w:sz w:val="28"/>
          <w:szCs w:val="28"/>
        </w:rPr>
        <w:t>ти»……………………………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3.1.4. Модуль «Самоуправление»……………………………………………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3.1.5. Модуль «Профориентация»…………………………………………….. 18</w:t>
      </w:r>
      <w:r>
        <w:rPr>
          <w:rFonts w:ascii="Times New Roman" w:hAnsi="Times New Roman" w:cs="Times New Roman"/>
          <w:sz w:val="28"/>
          <w:szCs w:val="28"/>
        </w:rPr>
        <w:br/>
        <w:t>3.1.6. Модуль «Работа с родителями (законными представителями) обучающихся»...........................................................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 19</w:t>
      </w:r>
      <w:r>
        <w:rPr>
          <w:rFonts w:ascii="Times New Roman" w:hAnsi="Times New Roman" w:cs="Times New Roman"/>
          <w:sz w:val="28"/>
          <w:szCs w:val="28"/>
        </w:rPr>
        <w:br/>
        <w:t>3.2. Вариативные модули………………………………………………………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3.2.1. Модуль «Ключевые общешкольные дела» ……………………………. 20</w:t>
      </w:r>
    </w:p>
    <w:p w:rsidR="00F91CE4" w:rsidRDefault="0089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 Модуль «Экскурсии, экспедиции, походы»…………………………25</w:t>
      </w:r>
    </w:p>
    <w:p w:rsidR="00F91CE4" w:rsidRDefault="0089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Модуль «Я выбираю жизнь»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 26</w:t>
      </w:r>
    </w:p>
    <w:p w:rsidR="00F91CE4" w:rsidRDefault="0089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Модуль «Юные патриоты России» …………………………………… 26</w:t>
      </w:r>
      <w:r>
        <w:rPr>
          <w:rFonts w:ascii="Times New Roman" w:hAnsi="Times New Roman" w:cs="Times New Roman"/>
          <w:sz w:val="28"/>
          <w:szCs w:val="28"/>
        </w:rPr>
        <w:br/>
        <w:t>4.Основные направления самоанализа воспитательной</w:t>
      </w:r>
      <w:r>
        <w:rPr>
          <w:rFonts w:ascii="Times New Roman" w:hAnsi="Times New Roman" w:cs="Times New Roman"/>
          <w:sz w:val="28"/>
          <w:szCs w:val="28"/>
        </w:rPr>
        <w:br/>
        <w:t>работы (мониторинг) …………………………………………………………. 27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>
        <w:rPr>
          <w:rFonts w:ascii="Times New Roman" w:hAnsi="Times New Roman" w:cs="Times New Roman"/>
          <w:sz w:val="28"/>
          <w:szCs w:val="28"/>
        </w:rPr>
        <w:t xml:space="preserve">Календарь мероприятий программы воспитания(уровень начального общего </w:t>
      </w:r>
      <w:r>
        <w:rPr>
          <w:rFonts w:ascii="Times New Roman" w:hAnsi="Times New Roman" w:cs="Times New Roman"/>
          <w:sz w:val="28"/>
          <w:szCs w:val="28"/>
        </w:rPr>
        <w:t>образования)…………………….…………………..29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основного общего образования)……………………...……………………….. 42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среднего основного общего образовани</w:t>
      </w:r>
      <w:r>
        <w:rPr>
          <w:rFonts w:ascii="Times New Roman" w:hAnsi="Times New Roman" w:cs="Times New Roman"/>
          <w:sz w:val="28"/>
          <w:szCs w:val="28"/>
        </w:rPr>
        <w:t>я)……………………….....……… 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</w:p>
    <w:p w:rsidR="00F91CE4" w:rsidRDefault="00F91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91CE4" w:rsidRDefault="00F91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91CE4" w:rsidRDefault="00F91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Данная программа воспитания составлена на основе следующих нормативных документов: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Закона Р</w:t>
      </w:r>
      <w:r>
        <w:rPr>
          <w:rFonts w:ascii="Times New Roman" w:hAnsi="Times New Roman" w:cs="Times New Roman"/>
          <w:sz w:val="28"/>
          <w:szCs w:val="28"/>
        </w:rPr>
        <w:t>оссийской Федерации «Об образовании в Российской Федерации»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стандарта НОО, ООО, СОО» (от 06.10.2009 г., №373; с изм.); Устава Муниципального бюджетного общеобразовательного учреждения Труновская СОШ Краснозоренского района.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 направлена на решение проблем гармоничного вхождения школьников в соци</w:t>
      </w:r>
      <w:r>
        <w:rPr>
          <w:rFonts w:ascii="Times New Roman" w:hAnsi="Times New Roman" w:cs="Times New Roman"/>
          <w:sz w:val="28"/>
          <w:szCs w:val="28"/>
        </w:rPr>
        <w:t>альный мир и налаживания ответственных взаимоотношений с окружающими их людьми. Воспитательная программа показывает, каким образом педагоги (учитель, классный руководитель, заместитель директора по воспитательной работе, старший вожатый и т.п.) могут реали</w:t>
      </w:r>
      <w:r>
        <w:rPr>
          <w:rFonts w:ascii="Times New Roman" w:hAnsi="Times New Roman" w:cs="Times New Roman"/>
          <w:sz w:val="28"/>
          <w:szCs w:val="28"/>
        </w:rPr>
        <w:t>зовать воспитательный потенциал их совместной с обучающимися деятельности и тем самым сделать свою школу воспитывающей организацией.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программы воспитания Муниципального бюджетного общеобразовательного учреждения Труновской СОШ находится личностное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</w:t>
      </w:r>
      <w:r>
        <w:rPr>
          <w:rFonts w:ascii="Times New Roman" w:hAnsi="Times New Roman" w:cs="Times New Roman"/>
          <w:sz w:val="28"/>
          <w:szCs w:val="28"/>
        </w:rPr>
        <w:t>м ценностям, правилам и нормам поведения в российском обществе.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</w:t>
      </w:r>
      <w:r>
        <w:rPr>
          <w:rFonts w:ascii="Times New Roman" w:hAnsi="Times New Roman" w:cs="Times New Roman"/>
          <w:sz w:val="28"/>
          <w:szCs w:val="28"/>
        </w:rPr>
        <w:t>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воспитания показывает систему работы с детьми в школе. Рабочая программа воспитания МБОУ Трун</w:t>
      </w:r>
      <w:r>
        <w:rPr>
          <w:rFonts w:ascii="Times New Roman" w:hAnsi="Times New Roman" w:cs="Times New Roman"/>
          <w:sz w:val="28"/>
          <w:szCs w:val="28"/>
        </w:rPr>
        <w:t>овской СОШ содержит четыре раздела: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Особенности организуемого в МБОУ Труновской СОШ воспитательного процесса.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Цели и задачи воспитания.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Виды, формы и содержание деятельности.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Основные направления самоанализа воспитательной работы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(мониторинг).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</w:t>
      </w:r>
      <w:r>
        <w:rPr>
          <w:rFonts w:ascii="Times New Roman" w:hAnsi="Times New Roman" w:cs="Times New Roman"/>
          <w:sz w:val="28"/>
          <w:szCs w:val="28"/>
        </w:rPr>
        <w:t>азделе «Особенности организуемого в МБОУ Труновской СОШ воспитательного процесса» представлена специфика деятельности образовательной организации в сфере воспитания.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 базовых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ценностей сформулирова</w:t>
      </w:r>
      <w:r>
        <w:rPr>
          <w:rFonts w:ascii="Times New Roman" w:hAnsi="Times New Roman" w:cs="Times New Roman"/>
          <w:sz w:val="28"/>
          <w:szCs w:val="28"/>
        </w:rPr>
        <w:t>ны цель воспитания и задачи,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образовательной организации предстоит решать для достижения цели.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образом будет осуществляться достижение поставленных цели и задач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воспитания. Данный ра</w:t>
      </w:r>
      <w:r>
        <w:rPr>
          <w:rFonts w:ascii="Times New Roman" w:hAnsi="Times New Roman" w:cs="Times New Roman"/>
          <w:sz w:val="28"/>
          <w:szCs w:val="28"/>
        </w:rPr>
        <w:t>здел состоит из нескольких инвариантных и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вариативных модулей, каждый из которых ориентирован на одну из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поставленных образовательных организацией задач воспитания и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одному из направлений воспитательной работы школы.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Инвариантными модулями яв</w:t>
      </w:r>
      <w:r>
        <w:rPr>
          <w:rFonts w:ascii="Times New Roman" w:hAnsi="Times New Roman" w:cs="Times New Roman"/>
          <w:sz w:val="28"/>
          <w:szCs w:val="28"/>
        </w:rPr>
        <w:t>ляются: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«Юные патриоты России»,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«Я выбираю </w:t>
      </w:r>
      <w:r>
        <w:rPr>
          <w:rFonts w:ascii="Times New Roman" w:hAnsi="Times New Roman" w:cs="Times New Roman"/>
          <w:sz w:val="28"/>
          <w:szCs w:val="28"/>
        </w:rPr>
        <w:t>жизнь»,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воспитательной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работы» показано, каким образом в образовательной организации осуществляется самоанализ проводимой в ней воспитательной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представлен перечень основных направлений мониторинга.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воспитания прилагается ежегодный календарный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воспитательной работы.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ОСОБЕННОСТИ ОРГАНИЗУЕМОГО В ШКОЛЕ</w:t>
      </w: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общеобразовательное учреждение Труновская средняя общеобразовательная школа (далее – МБОУ Труновская  СОШ) осуществляет образовательный процесс согласно лицензии и Устава, реализует образовательные программы начального общего, основного общего и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школы начинает с 1980 года.  В феврале 1980 года введено в строй новое (действующее) типовое двухэтажное здание школы.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Труновской СОШ обучается 39 школьников (9 классов комплектов), около 50% обучающихся из мног</w:t>
      </w:r>
      <w:r>
        <w:rPr>
          <w:rFonts w:ascii="Times New Roman" w:hAnsi="Times New Roman" w:cs="Times New Roman"/>
          <w:sz w:val="28"/>
          <w:szCs w:val="28"/>
        </w:rPr>
        <w:t>одетных и малообеспеченных семей. Обучение ведется в  смену. Педагогический коллектив школы насчитывает 13 человек.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Высшим органом управления школой является Педагогический Совет. Также, функционируют выборные коллегиальные органы управления: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</w:t>
      </w:r>
      <w:r>
        <w:rPr>
          <w:rFonts w:ascii="Times New Roman" w:hAnsi="Times New Roman" w:cs="Times New Roman"/>
          <w:sz w:val="28"/>
          <w:szCs w:val="28"/>
        </w:rPr>
        <w:t>лей, Совет обучающихся, Управляющий Совет.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обучающиеся школы охвачены внеурочной деятельностью.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воспитания в МБОУ Труновской СОШ основывается на сле-дующих принципах взаимодействия педагогов и школьников: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неукоснительного соблюдения законнос</w:t>
      </w:r>
      <w:r>
        <w:rPr>
          <w:rFonts w:ascii="Times New Roman" w:hAnsi="Times New Roman" w:cs="Times New Roman"/>
          <w:sz w:val="28"/>
          <w:szCs w:val="28"/>
        </w:rPr>
        <w:t>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ориентира на создание в образовательной организации психологически комфортной среды для к</w:t>
      </w:r>
      <w:r>
        <w:rPr>
          <w:rFonts w:ascii="Times New Roman" w:hAnsi="Times New Roman" w:cs="Times New Roman"/>
          <w:sz w:val="28"/>
          <w:szCs w:val="28"/>
        </w:rPr>
        <w:t xml:space="preserve">аждого ребенка и взрослого, без которой невозможно конструктивное взаимодействие школьников и педагогов;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процесса воспитания главным образом через создание в школе детско-молодежных общественных организаций, которые бы объединяли детей и педа</w:t>
      </w:r>
      <w:r>
        <w:rPr>
          <w:rFonts w:ascii="Times New Roman" w:hAnsi="Times New Roman" w:cs="Times New Roman"/>
          <w:sz w:val="28"/>
          <w:szCs w:val="28"/>
        </w:rPr>
        <w:t>гогов яркими и содержательными событиями, общими позитивными эмоциями и доверительными отношениями друг к другу;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системности, целесообразност</w:t>
      </w:r>
      <w:r>
        <w:rPr>
          <w:rFonts w:ascii="Times New Roman" w:hAnsi="Times New Roman" w:cs="Times New Roman"/>
          <w:sz w:val="28"/>
          <w:szCs w:val="28"/>
        </w:rPr>
        <w:t>и и нешаблонности воспитания как условий его эффективности.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традициями воспитания в МБОУ Труновской СОШ являются: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годовой цикл ключевых общешкольных дел, связанных с важнейшими историческими датами и направлениями воспитательной деятельности, </w:t>
      </w:r>
      <w:r>
        <w:rPr>
          <w:rFonts w:ascii="Times New Roman" w:hAnsi="Times New Roman" w:cs="Times New Roman"/>
          <w:sz w:val="28"/>
          <w:szCs w:val="28"/>
        </w:rPr>
        <w:t>являющихся приоритетными для школы, через которые осуществляется интеграция воспитательных усилий педагогов.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-коллективная разработка, коллективное планирование, коллективное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 анализ  результатов совместных дел педагогов и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школьников;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</w:t>
      </w:r>
      <w:r>
        <w:rPr>
          <w:rFonts w:ascii="Times New Roman" w:hAnsi="Times New Roman" w:cs="Times New Roman"/>
          <w:sz w:val="28"/>
          <w:szCs w:val="28"/>
        </w:rPr>
        <w:t>ация роли учащихся в совместных делах (от наблюдателя до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организатора, лидера);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поощрение конструктивного межклассного и межвозрастного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взаимодействия школьников в проводимых общешкольных делах;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коллективов в рамках школьных классов, секци</w:t>
      </w:r>
      <w:r>
        <w:rPr>
          <w:rFonts w:ascii="Times New Roman" w:hAnsi="Times New Roman" w:cs="Times New Roman"/>
          <w:sz w:val="28"/>
          <w:szCs w:val="28"/>
        </w:rPr>
        <w:t xml:space="preserve">й, детских объединениях, на установление в них доброжелательных и товарищеских взаимоотношений;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</w:t>
      </w:r>
      <w:r>
        <w:rPr>
          <w:rFonts w:ascii="Times New Roman" w:hAnsi="Times New Roman" w:cs="Times New Roman"/>
          <w:sz w:val="28"/>
          <w:szCs w:val="28"/>
        </w:rPr>
        <w:t>ническую (в разрешении конфликтов) функции и старший вожатый, реализующая организацию и проведение коллективно-творческих дел, общешкольные мероприятия.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</w:t>
      </w:r>
      <w:r>
        <w:rPr>
          <w:rFonts w:ascii="Times New Roman" w:hAnsi="Times New Roman" w:cs="Times New Roman"/>
          <w:sz w:val="28"/>
          <w:szCs w:val="28"/>
        </w:rPr>
        <w:t>кольников, 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</w:t>
      </w:r>
      <w:r>
        <w:rPr>
          <w:rFonts w:ascii="Times New Roman" w:hAnsi="Times New Roman" w:cs="Times New Roman"/>
          <w:sz w:val="28"/>
          <w:szCs w:val="28"/>
        </w:rPr>
        <w:t xml:space="preserve">стоящее и будущее своей страны, своей малой родины, укорененный в духовных и культурных традициях многонационального российского народа.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ценностях, на исторически с</w:t>
      </w:r>
      <w:r>
        <w:rPr>
          <w:rFonts w:ascii="Times New Roman" w:hAnsi="Times New Roman" w:cs="Times New Roman"/>
          <w:sz w:val="28"/>
          <w:szCs w:val="28"/>
        </w:rPr>
        <w:t>ложившемся идеале национального характера (таких как семья, труд, отечество, природа, мир, знания, культура, здоровье, человек) формулируется общая цель воспитания в МБОУ Труновской СОШ – личностное развитие школьников, проявляющееся: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усвоении ими зна</w:t>
      </w:r>
      <w:r>
        <w:rPr>
          <w:rFonts w:ascii="Times New Roman" w:hAnsi="Times New Roman" w:cs="Times New Roman"/>
          <w:sz w:val="28"/>
          <w:szCs w:val="28"/>
        </w:rPr>
        <w:t xml:space="preserve">ний основных социальных, правовых и нравственных норм, которые общество выработало на основе этих;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приобретении ими соответствую</w:t>
      </w:r>
      <w:r>
        <w:rPr>
          <w:rFonts w:ascii="Times New Roman" w:hAnsi="Times New Roman" w:cs="Times New Roman"/>
          <w:sz w:val="28"/>
          <w:szCs w:val="28"/>
        </w:rPr>
        <w:t>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</w:t>
      </w:r>
      <w:r>
        <w:rPr>
          <w:rFonts w:ascii="Times New Roman" w:hAnsi="Times New Roman" w:cs="Times New Roman"/>
          <w:sz w:val="28"/>
          <w:szCs w:val="28"/>
        </w:rPr>
        <w:t>диному стандарту, а на обеспечение позитивной динамики развития его личности.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</w:t>
      </w:r>
      <w:r>
        <w:rPr>
          <w:rFonts w:ascii="Times New Roman" w:hAnsi="Times New Roman" w:cs="Times New Roman"/>
          <w:sz w:val="28"/>
          <w:szCs w:val="28"/>
        </w:rPr>
        <w:t>образования: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</w:t>
      </w:r>
      <w:r>
        <w:rPr>
          <w:rFonts w:ascii="Times New Roman" w:hAnsi="Times New Roman" w:cs="Times New Roman"/>
          <w:sz w:val="28"/>
          <w:szCs w:val="28"/>
        </w:rPr>
        <w:t xml:space="preserve">го общества, в котором они живут.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</w:t>
      </w:r>
      <w:r>
        <w:rPr>
          <w:rFonts w:ascii="Times New Roman" w:hAnsi="Times New Roman" w:cs="Times New Roman"/>
          <w:sz w:val="28"/>
          <w:szCs w:val="28"/>
        </w:rPr>
        <w:t>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школьников и накопления ими опыта осуществления социально значимых дел и в дальнейшем, в подростковом и юношеском возрасте.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</w:t>
      </w:r>
      <w:r>
        <w:rPr>
          <w:rFonts w:ascii="Times New Roman" w:hAnsi="Times New Roman" w:cs="Times New Roman"/>
          <w:sz w:val="28"/>
          <w:szCs w:val="28"/>
        </w:rPr>
        <w:t>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</w:t>
      </w:r>
      <w:r>
        <w:rPr>
          <w:rFonts w:ascii="Times New Roman" w:hAnsi="Times New Roman" w:cs="Times New Roman"/>
          <w:sz w:val="28"/>
          <w:szCs w:val="28"/>
        </w:rPr>
        <w:t xml:space="preserve">ь и любить свою Родину – свой родной дом, двор, улицу, город, село, свою страну;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>
        <w:rPr>
          <w:rFonts w:ascii="Times New Roman" w:hAnsi="Times New Roman" w:cs="Times New Roman"/>
          <w:sz w:val="28"/>
          <w:szCs w:val="28"/>
        </w:rPr>
        <w:t xml:space="preserve">ёмы); 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стремиться устанавливать хорошие отношения с другими людьми; уметь прощать обиды, защищать слабых, по мере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помогать </w:t>
      </w:r>
      <w:r>
        <w:rPr>
          <w:rFonts w:ascii="Times New Roman" w:hAnsi="Times New Roman" w:cs="Times New Roman"/>
          <w:sz w:val="28"/>
          <w:szCs w:val="28"/>
        </w:rPr>
        <w:lastRenderedPageBreak/>
        <w:t>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уверенным в себе, открытым и общительным, не стес</w:t>
      </w:r>
      <w:r>
        <w:rPr>
          <w:rFonts w:ascii="Times New Roman" w:hAnsi="Times New Roman" w:cs="Times New Roman"/>
          <w:sz w:val="28"/>
          <w:szCs w:val="28"/>
        </w:rPr>
        <w:t xml:space="preserve">няться быть в чём-то непохожим на других ребят; уметь ставить перед собой цели и проявлять инициативу, отстаивать своё мнение, в случае необходимости обращаться к опыту и советам старших и действовать самостоятельно, без помощи старших. 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младшим шк</w:t>
      </w:r>
      <w:r>
        <w:rPr>
          <w:rFonts w:ascii="Times New Roman" w:hAnsi="Times New Roman" w:cs="Times New Roman"/>
          <w:sz w:val="28"/>
          <w:szCs w:val="28"/>
        </w:rPr>
        <w:t xml:space="preserve">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воспитании </w:t>
      </w:r>
      <w:r>
        <w:rPr>
          <w:rFonts w:ascii="Times New Roman" w:hAnsi="Times New Roman" w:cs="Times New Roman"/>
          <w:sz w:val="28"/>
          <w:szCs w:val="28"/>
        </w:rPr>
        <w:t>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семье как главной опоре в жизни ч</w:t>
      </w:r>
      <w:r>
        <w:rPr>
          <w:rFonts w:ascii="Times New Roman" w:hAnsi="Times New Roman" w:cs="Times New Roman"/>
          <w:sz w:val="28"/>
          <w:szCs w:val="28"/>
        </w:rPr>
        <w:t>еловека и источнику его счастья;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своему отечеству, своей малой и большой Родин</w:t>
      </w:r>
      <w:r>
        <w:rPr>
          <w:rFonts w:ascii="Times New Roman" w:hAnsi="Times New Roman" w:cs="Times New Roman"/>
          <w:sz w:val="28"/>
          <w:szCs w:val="28"/>
        </w:rPr>
        <w:t xml:space="preserve">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постоянном внимании со сторон</w:t>
      </w:r>
      <w:r>
        <w:rPr>
          <w:rFonts w:ascii="Times New Roman" w:hAnsi="Times New Roman" w:cs="Times New Roman"/>
          <w:sz w:val="28"/>
          <w:szCs w:val="28"/>
        </w:rPr>
        <w:t xml:space="preserve">ы человека;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миру и согласию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            семье;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знаниям как инте</w:t>
      </w:r>
      <w:r>
        <w:rPr>
          <w:rFonts w:ascii="Times New Roman" w:hAnsi="Times New Roman" w:cs="Times New Roman"/>
          <w:sz w:val="28"/>
          <w:szCs w:val="28"/>
        </w:rPr>
        <w:t xml:space="preserve">ллектуальному ресурсу, обеспечивающему будущее человека, как результату кропотливого, но увлекательного учебного труда;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</w:t>
      </w:r>
      <w:r>
        <w:rPr>
          <w:rFonts w:ascii="Times New Roman" w:hAnsi="Times New Roman" w:cs="Times New Roman"/>
          <w:sz w:val="28"/>
          <w:szCs w:val="28"/>
        </w:rPr>
        <w:t>музыка, искусство, театр, творческое самовыражение;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</w:t>
      </w:r>
      <w:r>
        <w:rPr>
          <w:rFonts w:ascii="Times New Roman" w:hAnsi="Times New Roman" w:cs="Times New Roman"/>
          <w:sz w:val="28"/>
          <w:szCs w:val="28"/>
        </w:rPr>
        <w:t xml:space="preserve">артнерам, с которыми необходимо выстраивать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самим себе как хозяевам своей судьбы, самоопределяющимся и самореализующимся личн</w:t>
      </w:r>
      <w:r>
        <w:rPr>
          <w:rFonts w:ascii="Times New Roman" w:hAnsi="Times New Roman" w:cs="Times New Roman"/>
          <w:sz w:val="28"/>
          <w:szCs w:val="28"/>
        </w:rPr>
        <w:t xml:space="preserve">остям, отвечающим за свое собственное будущее.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</w:t>
      </w:r>
      <w:r>
        <w:rPr>
          <w:rFonts w:ascii="Times New Roman" w:hAnsi="Times New Roman" w:cs="Times New Roman"/>
          <w:sz w:val="28"/>
          <w:szCs w:val="28"/>
        </w:rPr>
        <w:t xml:space="preserve">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</w:t>
      </w:r>
      <w:r>
        <w:rPr>
          <w:rFonts w:ascii="Times New Roman" w:hAnsi="Times New Roman" w:cs="Times New Roman"/>
          <w:sz w:val="28"/>
          <w:szCs w:val="28"/>
        </w:rPr>
        <w:t>возрасте особую значимость для детей приобретает становление их собственной жизненной позиции, собственных ценностных ориентаций.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Подростковый возраст – наиболее удачный возраст для развития социально значимых отношений школьников.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воспитании детей юн</w:t>
      </w:r>
      <w:r>
        <w:rPr>
          <w:rFonts w:ascii="Times New Roman" w:hAnsi="Times New Roman" w:cs="Times New Roman"/>
          <w:sz w:val="28"/>
          <w:szCs w:val="28"/>
        </w:rPr>
        <w:t>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</w:t>
      </w:r>
      <w:r>
        <w:rPr>
          <w:rFonts w:ascii="Times New Roman" w:hAnsi="Times New Roman" w:cs="Times New Roman"/>
          <w:sz w:val="28"/>
          <w:szCs w:val="28"/>
        </w:rPr>
        <w:t>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</w:t>
      </w:r>
      <w:r>
        <w:rPr>
          <w:rFonts w:ascii="Times New Roman" w:hAnsi="Times New Roman" w:cs="Times New Roman"/>
          <w:sz w:val="28"/>
          <w:szCs w:val="28"/>
        </w:rPr>
        <w:t>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дел, направленных на забо</w:t>
      </w:r>
      <w:r>
        <w:rPr>
          <w:rFonts w:ascii="Times New Roman" w:hAnsi="Times New Roman" w:cs="Times New Roman"/>
          <w:sz w:val="28"/>
          <w:szCs w:val="28"/>
        </w:rPr>
        <w:t xml:space="preserve">ту о своей семье, родных и близких;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природоох</w:t>
      </w:r>
      <w:r>
        <w:rPr>
          <w:rFonts w:ascii="Times New Roman" w:hAnsi="Times New Roman" w:cs="Times New Roman"/>
          <w:sz w:val="28"/>
          <w:szCs w:val="28"/>
        </w:rPr>
        <w:t>ранных дел;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опыт ведения здорового образа жизни и заботы о здоровье других людей;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оказания помощи ок</w:t>
      </w:r>
      <w:r>
        <w:rPr>
          <w:rFonts w:ascii="Times New Roman" w:hAnsi="Times New Roman" w:cs="Times New Roman"/>
          <w:sz w:val="28"/>
          <w:szCs w:val="28"/>
        </w:rPr>
        <w:t>ружающим, заботы о малышах или пожилых людях, волонтерский опыт;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в общей цели воспитания целевых приоритетов, связанных с возрастными особенностями восп</w:t>
      </w:r>
      <w:r>
        <w:rPr>
          <w:rFonts w:ascii="Times New Roman" w:hAnsi="Times New Roman" w:cs="Times New Roman"/>
          <w:sz w:val="28"/>
          <w:szCs w:val="28"/>
        </w:rPr>
        <w:t xml:space="preserve">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постав</w:t>
      </w:r>
      <w:r>
        <w:rPr>
          <w:rFonts w:ascii="Times New Roman" w:hAnsi="Times New Roman" w:cs="Times New Roman"/>
          <w:sz w:val="28"/>
          <w:szCs w:val="28"/>
        </w:rPr>
        <w:t>ленной цели воспитания школьников будет способствовать решение следующих основных задач: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</w:t>
      </w:r>
      <w:r>
        <w:rPr>
          <w:rFonts w:ascii="Times New Roman" w:hAnsi="Times New Roman" w:cs="Times New Roman"/>
          <w:sz w:val="28"/>
          <w:szCs w:val="28"/>
        </w:rPr>
        <w:t>м сообществе;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вовлекать школьников в спортивные секции и иные объединения, работающие по школьным программам внеуро</w:t>
      </w:r>
      <w:r>
        <w:rPr>
          <w:rFonts w:ascii="Times New Roman" w:hAnsi="Times New Roman" w:cs="Times New Roman"/>
          <w:sz w:val="28"/>
          <w:szCs w:val="28"/>
        </w:rPr>
        <w:t>чной деятельности и реализовывать их воспитательные возможности;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уча-щимися;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инициировать и поддерживать ученическое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правление – как на уровне школы, так и на уровне классных сообществ;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организовывать профориентационную работу со школьниками;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  <w:t>организовать ра</w:t>
      </w:r>
      <w:r>
        <w:rPr>
          <w:rFonts w:ascii="Times New Roman" w:hAnsi="Times New Roman" w:cs="Times New Roman"/>
          <w:sz w:val="28"/>
          <w:szCs w:val="28"/>
        </w:rPr>
        <w:t xml:space="preserve">боту школьных бумажных и электронных медиа, реализовывать их воспитательный потенциал;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  <w:t>развивать предметно-эстетическую среду школы и реализовывать ее воспитательные возможности;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ab/>
        <w:t>организовать работу с семьями школьников, их родителями или законными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представителями, направленную на совместное решение проблем личностного развития детей.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</w:t>
      </w:r>
      <w:r>
        <w:rPr>
          <w:rFonts w:ascii="Times New Roman" w:hAnsi="Times New Roman" w:cs="Times New Roman"/>
          <w:sz w:val="28"/>
          <w:szCs w:val="28"/>
        </w:rPr>
        <w:t>илактики антисоциального поведения школьников.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</w:t>
      </w:r>
      <w:r>
        <w:rPr>
          <w:rFonts w:ascii="Times New Roman" w:hAnsi="Times New Roman" w:cs="Times New Roman"/>
          <w:sz w:val="28"/>
          <w:szCs w:val="28"/>
        </w:rPr>
        <w:t>соответствующем модуле.</w:t>
      </w: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Инвариантные модули</w:t>
      </w: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1. Модуль «Классное руководство»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Осуществляя классное руководство, педагог организует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классом;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индивидуальную работу с учащимися вверенного ему класса;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учителями, преподающими в данном классе;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родителями учащихся или их законными представителями.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классом: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совместно со школьниками законов жизни класса;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совместно с обучающимися организационной структуры</w:t>
      </w:r>
      <w:r>
        <w:rPr>
          <w:rFonts w:ascii="Times New Roman" w:hAnsi="Times New Roman" w:cs="Times New Roman"/>
          <w:sz w:val="28"/>
          <w:szCs w:val="28"/>
        </w:rPr>
        <w:t xml:space="preserve"> классного самоуправления, выбор актива – ответственных за работу секторов – направлений воспитательной работы с учетом потребностей и интересов учащихся – председатель актива класса (староста, командир), учебный сектор, сектор правопорядка (чистоты и дисц</w:t>
      </w:r>
      <w:r>
        <w:rPr>
          <w:rFonts w:ascii="Times New Roman" w:hAnsi="Times New Roman" w:cs="Times New Roman"/>
          <w:sz w:val="28"/>
          <w:szCs w:val="28"/>
        </w:rPr>
        <w:t>иплины), культурно-массовый сектор, спортивный, трудовой (профориентационный), информационный (редколлегия, пресс-центр) и др.;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традиций классного коллектива («День именинника», классные вечера, «День спонтанного проявления доброты» и др.);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классных часов посвященных юбилейным датам, Дням воинской славы, событиям в городе, в стране, а также выбранного классом направления работы 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ролевых и деловых игр, тренингов, направленных на развитие и сплочение клас</w:t>
      </w:r>
      <w:r>
        <w:rPr>
          <w:rFonts w:ascii="Times New Roman" w:hAnsi="Times New Roman" w:cs="Times New Roman"/>
          <w:sz w:val="28"/>
          <w:szCs w:val="28"/>
        </w:rPr>
        <w:t>сного коллектива;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позитивных отношений с другими классными коллек-тивами через инициирование и поддержку участия класса в общешкольных ключевых делах (спортивные соревнования по видам спорта, праздник «Последнего звонка», «Выпускной бал» идр</w:t>
      </w:r>
      <w:r>
        <w:rPr>
          <w:rFonts w:ascii="Times New Roman" w:hAnsi="Times New Roman" w:cs="Times New Roman"/>
          <w:sz w:val="28"/>
          <w:szCs w:val="28"/>
        </w:rPr>
        <w:t>.);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участия класса в информационно-профилактических кампаниях («Неделя безопасности», «День солидарности в борьбе с терроризмом», нравственно-правовом месячнике, Всероссийском уроке безопасности школьников в сети «Интернет», «Днях здоровья» и</w:t>
      </w:r>
      <w:r>
        <w:rPr>
          <w:rFonts w:ascii="Times New Roman" w:hAnsi="Times New Roman" w:cs="Times New Roman"/>
          <w:sz w:val="28"/>
          <w:szCs w:val="28"/>
        </w:rPr>
        <w:t xml:space="preserve"> др.);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учеников класса в секции и иные объединения, работающие по школьным программам внеурочной деятельности;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 классным руководителем совместно с родителями однодневных походов и экскурсий, посещений музеев и культурно-зрелищных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диагностики на определение уровня сплоченности классного коллектива, эмоционально-психологического климата в классе, уровня воспитанности;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проектирование целей, перспектив и образа жизнедеятельности классного коллектива с помощь</w:t>
      </w:r>
      <w:r>
        <w:rPr>
          <w:rFonts w:ascii="Times New Roman" w:hAnsi="Times New Roman" w:cs="Times New Roman"/>
          <w:sz w:val="28"/>
          <w:szCs w:val="28"/>
        </w:rPr>
        <w:t>ю организационно-деятельностной игры, классных часов «Класс, в котором я хотел бы учиться», «В чем секрет лидера?», «Секреты общения» и т.д.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учащимися: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изучение особенностей личностного развития учащихся класса через наблюдение за</w:t>
      </w:r>
      <w:r>
        <w:rPr>
          <w:rFonts w:ascii="Times New Roman" w:hAnsi="Times New Roman" w:cs="Times New Roman"/>
          <w:sz w:val="28"/>
          <w:szCs w:val="28"/>
        </w:rPr>
        <w:t xml:space="preserve"> поведением школьников в их повседневной жизни.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</w:t>
      </w:r>
      <w:r>
        <w:rPr>
          <w:rFonts w:ascii="Times New Roman" w:hAnsi="Times New Roman" w:cs="Times New Roman"/>
          <w:sz w:val="28"/>
          <w:szCs w:val="28"/>
        </w:rPr>
        <w:t>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ем в начале каждого года планируют их, а в конце года – вместе анализируют свои успехи и неудачи.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коррекция поведения ребенка через частные беседы с ним, его родителями или законными представителями, с другими учащимися класса; 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учителями, пре</w:t>
      </w:r>
      <w:r>
        <w:rPr>
          <w:rFonts w:ascii="Times New Roman" w:hAnsi="Times New Roman" w:cs="Times New Roman"/>
          <w:sz w:val="28"/>
          <w:szCs w:val="28"/>
        </w:rPr>
        <w:t>подающими в классе: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>
        <w:rPr>
          <w:rFonts w:ascii="Times New Roman" w:hAnsi="Times New Roman" w:cs="Times New Roman"/>
          <w:sz w:val="28"/>
          <w:szCs w:val="28"/>
        </w:rPr>
        <w:t xml:space="preserve"> учащимися;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привлечение учителей к участию во внутриклассных делах, дающих педагогам возможность лучше узнавать и понимать </w:t>
      </w:r>
      <w:r>
        <w:rPr>
          <w:rFonts w:ascii="Times New Roman" w:hAnsi="Times New Roman" w:cs="Times New Roman"/>
          <w:sz w:val="28"/>
          <w:szCs w:val="28"/>
        </w:rPr>
        <w:t>своих учеников, увидев их в иной, отличной от учебной, обстановке;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учащихся или их законными представителями: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орган</w:t>
      </w:r>
      <w:r>
        <w:rPr>
          <w:rFonts w:ascii="Times New Roman" w:hAnsi="Times New Roman" w:cs="Times New Roman"/>
          <w:sz w:val="28"/>
          <w:szCs w:val="28"/>
        </w:rPr>
        <w:t>изация родительских собраний, происходящих в режиме обсуждения наиболее острых проблем обучения и воспитания школьников;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</w:t>
      </w:r>
      <w:r>
        <w:rPr>
          <w:rFonts w:ascii="Times New Roman" w:hAnsi="Times New Roman" w:cs="Times New Roman"/>
          <w:sz w:val="28"/>
          <w:szCs w:val="28"/>
        </w:rPr>
        <w:t>в воспитания и обучения их детей;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2.Модуль «Школьный урок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организуется целенаправленное формирование запланированных педагогом отношений учащихся к различным явлениям окружающей жизни, с которыми ученик сталкивается на уроке. Из урока в урок, </w:t>
      </w:r>
      <w:r>
        <w:rPr>
          <w:rFonts w:ascii="Times New Roman" w:hAnsi="Times New Roman" w:cs="Times New Roman"/>
          <w:sz w:val="28"/>
          <w:szCs w:val="28"/>
        </w:rPr>
        <w:t>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</w:t>
      </w:r>
      <w:r>
        <w:rPr>
          <w:rFonts w:ascii="Times New Roman" w:hAnsi="Times New Roman" w:cs="Times New Roman"/>
          <w:sz w:val="28"/>
          <w:szCs w:val="28"/>
        </w:rPr>
        <w:t>чам должно быть неугасающим и постоянным.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организован, он окажет позитивное влияние на формирование личности.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</w:t>
      </w:r>
      <w:r>
        <w:rPr>
          <w:rFonts w:ascii="Times New Roman" w:hAnsi="Times New Roman" w:cs="Times New Roman"/>
          <w:sz w:val="28"/>
          <w:szCs w:val="28"/>
        </w:rPr>
        <w:t xml:space="preserve">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привлечение внимания школьников к ценностному аспекту изучаемых на </w:t>
      </w:r>
      <w:r>
        <w:rPr>
          <w:rFonts w:ascii="Times New Roman" w:hAnsi="Times New Roman" w:cs="Times New Roman"/>
          <w:sz w:val="28"/>
          <w:szCs w:val="28"/>
        </w:rPr>
        <w:t xml:space="preserve">уроках явлений, организация их работы с получаемой на уроке социально значимой информацией – инициирование ее обсуждения,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высказывания учащимися своего мнения по ее поводу, выработки своего к ней отношения;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</w:t>
      </w:r>
      <w:r>
        <w:rPr>
          <w:rFonts w:ascii="Times New Roman" w:hAnsi="Times New Roman" w:cs="Times New Roman"/>
          <w:sz w:val="28"/>
          <w:szCs w:val="28"/>
        </w:rPr>
        <w:t>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применение на уроке интерактивных форм работы учащихся: ин-теллектуальных игр («Что? Где Когда?» - по истории, «Секреты звездного неба»- по астрономию, « Страна знаний»- по информатике,  «По морям и океанам»- по географию, «Удивительный мир профессий»- </w:t>
      </w:r>
      <w:r>
        <w:rPr>
          <w:rFonts w:ascii="Times New Roman" w:hAnsi="Times New Roman" w:cs="Times New Roman"/>
          <w:sz w:val="28"/>
          <w:szCs w:val="28"/>
        </w:rPr>
        <w:t>по обществознанию и т.д.),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</w:t>
      </w:r>
      <w:r>
        <w:rPr>
          <w:rFonts w:ascii="Times New Roman" w:hAnsi="Times New Roman" w:cs="Times New Roman"/>
          <w:sz w:val="28"/>
          <w:szCs w:val="28"/>
        </w:rPr>
        <w:t xml:space="preserve">модействию с другими детьми; 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включение в урок игровых процедур, которые помогают поддер-жать мотивацию детей к получению знаний, налаживанию позитивных межличностных отношений в классе, помогают установлению доброже-лательной атмосферы во время урока;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организация предметных образовательных событий (проведение предметных дека</w:t>
      </w:r>
      <w:r>
        <w:rPr>
          <w:rFonts w:ascii="Times New Roman" w:hAnsi="Times New Roman" w:cs="Times New Roman"/>
          <w:sz w:val="28"/>
          <w:szCs w:val="28"/>
        </w:rPr>
        <w:t xml:space="preserve">д) для обучающихся с целью развития познавательной и творческой активности, инициативности в различных сферах предметной </w:t>
      </w:r>
    </w:p>
    <w:p w:rsidR="00F91CE4" w:rsidRDefault="0089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деятельности, раскрытия творческих способностей обучающихся с разными образовательными потребностями и индивидуальными возможностями;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проведение учебных (олимпиады, занимательные уроки, урок - деловая игра, урок – путешествие, урок мастер-класс, урок-исследование и др.) и учебно-развлекательных мероприятий (конкурс- игра «Предметный кроссворд», турнир «Своя игра», викторины, конкурс га</w:t>
      </w:r>
      <w:r>
        <w:rPr>
          <w:rFonts w:ascii="Times New Roman" w:hAnsi="Times New Roman" w:cs="Times New Roman"/>
          <w:sz w:val="28"/>
          <w:szCs w:val="28"/>
        </w:rPr>
        <w:t>зет и рисунков, экскурсия и др.);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проектов(участие в конкурсах, выставках, соревнованиях и т.д.),  что даст школьника</w:t>
      </w:r>
      <w:r>
        <w:rPr>
          <w:rFonts w:ascii="Times New Roman" w:hAnsi="Times New Roman" w:cs="Times New Roman"/>
          <w:sz w:val="28"/>
          <w:szCs w:val="28"/>
        </w:rPr>
        <w:t xml:space="preserve">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выступления перед </w:t>
      </w:r>
      <w:r>
        <w:rPr>
          <w:rFonts w:ascii="Times New Roman" w:hAnsi="Times New Roman" w:cs="Times New Roman"/>
          <w:sz w:val="28"/>
          <w:szCs w:val="28"/>
        </w:rPr>
        <w:t>аудиторией, аргументирования и отстаивания своей точки зрения.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3.1.3. Модуль «Курсы внеурочной деятельности и дополнительное образование»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и кружках дополнительного образования преимущественно осуществляется через: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школьников в интересную и полезную для них деятельность, которая предоставит им возможность самореализо</w:t>
      </w:r>
      <w:r>
        <w:rPr>
          <w:rFonts w:ascii="Times New Roman" w:hAnsi="Times New Roman" w:cs="Times New Roman"/>
          <w:sz w:val="28"/>
          <w:szCs w:val="28"/>
        </w:rPr>
        <w:t>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 детских объединениях традиций, задающих их членам определ</w:t>
      </w:r>
      <w:r>
        <w:rPr>
          <w:rFonts w:ascii="Times New Roman" w:hAnsi="Times New Roman" w:cs="Times New Roman"/>
          <w:sz w:val="28"/>
          <w:szCs w:val="28"/>
        </w:rPr>
        <w:t>енные социально значимые формы поведения;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поощрение педагогами детских инициатив и детск</w:t>
      </w:r>
      <w:r>
        <w:rPr>
          <w:rFonts w:ascii="Times New Roman" w:hAnsi="Times New Roman" w:cs="Times New Roman"/>
          <w:sz w:val="28"/>
          <w:szCs w:val="28"/>
        </w:rPr>
        <w:t>ого самоуправления.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видов деятельности.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Общеинтеллектуальное.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передачу школьникам с</w:t>
      </w:r>
      <w:r>
        <w:rPr>
          <w:rFonts w:ascii="Times New Roman" w:hAnsi="Times New Roman" w:cs="Times New Roman"/>
          <w:sz w:val="28"/>
          <w:szCs w:val="28"/>
        </w:rPr>
        <w:t>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</w:t>
      </w:r>
      <w:r>
        <w:rPr>
          <w:rFonts w:ascii="Times New Roman" w:hAnsi="Times New Roman" w:cs="Times New Roman"/>
          <w:b/>
          <w:sz w:val="28"/>
          <w:szCs w:val="28"/>
        </w:rPr>
        <w:t>ое.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дополнительного образования, ориентирована на воспитание личности, способной на управление своим поведением с опорой на существующие стандарты, нормы и законы общества. Особое внимание в программе уделено проблеме общения и усвоения нравственных </w:t>
      </w:r>
      <w:r>
        <w:rPr>
          <w:rFonts w:ascii="Times New Roman" w:hAnsi="Times New Roman" w:cs="Times New Roman"/>
          <w:sz w:val="28"/>
          <w:szCs w:val="28"/>
        </w:rPr>
        <w:t>норм и правил поведения.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Духовно-нравственное.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углубление знаний учащихся о Родине, своем крае, месте рождения; более содержательное знакомство с историей своей семьи; углубление знаний об истории, традици</w:t>
      </w:r>
      <w:r>
        <w:rPr>
          <w:rFonts w:ascii="Times New Roman" w:hAnsi="Times New Roman" w:cs="Times New Roman"/>
          <w:sz w:val="28"/>
          <w:szCs w:val="28"/>
        </w:rPr>
        <w:t xml:space="preserve">ях, культуре народов России; воспитание гражданского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самосознания и причастности к родным истокам; расширение и углубление знаний об окружающем мире и взаимодействии человека с природой; понимание учащимися их личной ответственности за будущее страны.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</w:t>
      </w:r>
      <w:r>
        <w:rPr>
          <w:rFonts w:ascii="Times New Roman" w:hAnsi="Times New Roman" w:cs="Times New Roman"/>
          <w:b/>
          <w:sz w:val="28"/>
          <w:szCs w:val="28"/>
        </w:rPr>
        <w:t>культурное.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формирование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овладению своими эмоциям</w:t>
      </w:r>
      <w:r>
        <w:rPr>
          <w:rFonts w:ascii="Times New Roman" w:hAnsi="Times New Roman" w:cs="Times New Roman"/>
          <w:sz w:val="28"/>
          <w:szCs w:val="28"/>
        </w:rPr>
        <w:t>и и чувствами, пониманию величия человеческой жизни и умению найти своё место в ней.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Спортивное.</w:t>
      </w:r>
      <w:r>
        <w:rPr>
          <w:rFonts w:ascii="Times New Roman" w:hAnsi="Times New Roman" w:cs="Times New Roman"/>
          <w:sz w:val="28"/>
          <w:szCs w:val="28"/>
        </w:rPr>
        <w:t xml:space="preserve"> Курсы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</w:t>
      </w:r>
      <w:r>
        <w:rPr>
          <w:rFonts w:ascii="Times New Roman" w:hAnsi="Times New Roman" w:cs="Times New Roman"/>
          <w:sz w:val="28"/>
          <w:szCs w:val="28"/>
        </w:rPr>
        <w:t xml:space="preserve">образу жизни, воспитание силы воли, ответственности, формирование установок на защиту слабых. 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fa"/>
        <w:tblW w:w="9498" w:type="dxa"/>
        <w:tblInd w:w="-63" w:type="dxa"/>
        <w:tblLayout w:type="fixed"/>
        <w:tblLook w:val="04A0"/>
      </w:tblPr>
      <w:tblGrid>
        <w:gridCol w:w="852"/>
        <w:gridCol w:w="3119"/>
        <w:gridCol w:w="4252"/>
        <w:gridCol w:w="1275"/>
      </w:tblGrid>
      <w:tr w:rsidR="00F91CE4">
        <w:trPr>
          <w:trHeight w:val="341"/>
        </w:trPr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ind w:left="172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91CE4">
        <w:trPr>
          <w:trHeight w:val="341"/>
        </w:trPr>
        <w:tc>
          <w:tcPr>
            <w:tcW w:w="851" w:type="dxa"/>
          </w:tcPr>
          <w:p w:rsidR="00F91CE4" w:rsidRDefault="00F91CE4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F91CE4" w:rsidRDefault="00894533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уровне начального образования</w:t>
            </w:r>
          </w:p>
        </w:tc>
        <w:tc>
          <w:tcPr>
            <w:tcW w:w="1275" w:type="dxa"/>
          </w:tcPr>
          <w:p w:rsidR="00F91CE4" w:rsidRDefault="00F91CE4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CE4">
        <w:trPr>
          <w:trHeight w:val="341"/>
        </w:trPr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«В мире книг», «Занимательная математика», «Занимательная </w:t>
            </w:r>
            <w:r>
              <w:rPr>
                <w:rFonts w:ascii="Times New Roman" w:eastAsia="Calibri" w:hAnsi="Times New Roman" w:cs="Times New Roman"/>
              </w:rPr>
              <w:t>грамматика»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F91CE4" w:rsidRDefault="00F91CE4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CE4" w:rsidRDefault="00F91CE4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CE4" w:rsidRDefault="00F91CE4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CE4"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«Разговор о важном»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</w:tr>
      <w:tr w:rsidR="00F91CE4">
        <w:trPr>
          <w:trHeight w:val="300"/>
        </w:trPr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«Функциональная грамотность», «Читательская грамотность»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</w:tr>
      <w:tr w:rsidR="00F91CE4">
        <w:trPr>
          <w:trHeight w:val="300"/>
        </w:trPr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Кукольный театр «Петрушка»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</w:tr>
      <w:tr w:rsidR="00F91CE4">
        <w:tc>
          <w:tcPr>
            <w:tcW w:w="851" w:type="dxa"/>
          </w:tcPr>
          <w:p w:rsidR="00F91CE4" w:rsidRDefault="00F91CE4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уровне основного общего образования</w:t>
            </w:r>
          </w:p>
        </w:tc>
        <w:tc>
          <w:tcPr>
            <w:tcW w:w="1275" w:type="dxa"/>
          </w:tcPr>
          <w:p w:rsidR="00F91CE4" w:rsidRDefault="00F91CE4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CE4"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«Готовимся к ОГЭ по русскому языку», «Подготовка к ОГЭ по информатике»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91CE4">
        <w:tc>
          <w:tcPr>
            <w:tcW w:w="851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«Разговор о важном»</w:t>
            </w:r>
          </w:p>
        </w:tc>
        <w:tc>
          <w:tcPr>
            <w:tcW w:w="127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</w:tr>
      <w:tr w:rsidR="00F91CE4"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Россия – мои горизонты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</w:tr>
      <w:tr w:rsidR="00F91CE4">
        <w:tc>
          <w:tcPr>
            <w:tcW w:w="851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</w:tcBorders>
          </w:tcPr>
          <w:p w:rsidR="00F91CE4" w:rsidRDefault="00894533">
            <w:pPr>
              <w:pStyle w:val="Heading1"/>
              <w:widowControl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Социальное</w:t>
            </w:r>
          </w:p>
        </w:tc>
        <w:tc>
          <w:tcPr>
            <w:tcW w:w="4252" w:type="dxa"/>
            <w:tcBorders>
              <w:top w:val="nil"/>
            </w:tcBorders>
          </w:tcPr>
          <w:p w:rsidR="00F91CE4" w:rsidRDefault="00894533">
            <w:pPr>
              <w:pStyle w:val="Heading1"/>
              <w:widowControl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«Функциональная грамотность»</w:t>
            </w:r>
          </w:p>
        </w:tc>
        <w:tc>
          <w:tcPr>
            <w:tcW w:w="127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CE4"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Настольный теннис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</w:tr>
      <w:tr w:rsidR="00F91CE4"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 - научное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Юный биолог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</w:tr>
      <w:tr w:rsidR="00F91CE4">
        <w:tc>
          <w:tcPr>
            <w:tcW w:w="851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 - научное</w:t>
            </w:r>
          </w:p>
        </w:tc>
        <w:tc>
          <w:tcPr>
            <w:tcW w:w="425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Юный химик</w:t>
            </w:r>
          </w:p>
        </w:tc>
        <w:tc>
          <w:tcPr>
            <w:tcW w:w="1275" w:type="dxa"/>
          </w:tcPr>
          <w:p w:rsidR="00F91CE4" w:rsidRDefault="00894533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</w:tr>
    </w:tbl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4.Модуль «Самоуправление»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трудолюбие, чувство собственного достоинства, а школьникам – предоставляет широкие возможности для самовыражения и самореал</w:t>
      </w:r>
      <w:r>
        <w:rPr>
          <w:rFonts w:ascii="Times New Roman" w:hAnsi="Times New Roman" w:cs="Times New Roman"/>
          <w:sz w:val="28"/>
          <w:szCs w:val="28"/>
        </w:rPr>
        <w:t xml:space="preserve">изации.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самоуправление в МБОУ Труновской СОШ осуществляется следующим образом: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школы: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через деятельность выборного Совета обучающихся, состоящего из выборных представителей 1-9 классов и создаваемого для учета мнения школьников по вопр</w:t>
      </w:r>
      <w:r>
        <w:rPr>
          <w:rFonts w:ascii="Times New Roman" w:hAnsi="Times New Roman" w:cs="Times New Roman"/>
          <w:sz w:val="28"/>
          <w:szCs w:val="28"/>
        </w:rPr>
        <w:t xml:space="preserve">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•через работу постоянно действующего школьного актива, инициирующего и организующего проведение личностно значимых для обучающихс</w:t>
      </w:r>
      <w:r>
        <w:rPr>
          <w:rFonts w:ascii="Times New Roman" w:hAnsi="Times New Roman" w:cs="Times New Roman"/>
          <w:sz w:val="28"/>
          <w:szCs w:val="28"/>
        </w:rPr>
        <w:t>я событий (соревнований, конкурсов, акций, флешмобов и т.п.);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через деятельность выборных органов самоуправления в классе, отвечающих за различные направления работы класса (например: спортивные дела, творческие дела);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индивидуал</w:t>
      </w:r>
      <w:r>
        <w:rPr>
          <w:rFonts w:ascii="Times New Roman" w:hAnsi="Times New Roman" w:cs="Times New Roman"/>
          <w:sz w:val="28"/>
          <w:szCs w:val="28"/>
        </w:rPr>
        <w:t>ьном уровне: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•через вовлечение школьников с 1по 9 класс в деятельность ученического самоуправления:  планирование, организацию, проведение и анализ общешкольных и внутриклассных дел;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•через реализацию школьниками, взявшими на себя соответствующую роль, фун</w:t>
      </w:r>
      <w:r>
        <w:rPr>
          <w:rFonts w:ascii="Times New Roman" w:hAnsi="Times New Roman" w:cs="Times New Roman"/>
          <w:sz w:val="28"/>
          <w:szCs w:val="28"/>
        </w:rPr>
        <w:t xml:space="preserve">кций по контролю за порядком и чистотой в классе, уходом за классной комнатой, комнатными растениями и т.п. 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5. Модуль «Профориентация»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</w:t>
      </w:r>
      <w:r>
        <w:rPr>
          <w:rFonts w:ascii="Times New Roman" w:hAnsi="Times New Roman" w:cs="Times New Roman"/>
          <w:sz w:val="28"/>
          <w:szCs w:val="28"/>
        </w:rPr>
        <w:t xml:space="preserve">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</w:t>
      </w:r>
      <w:r>
        <w:rPr>
          <w:rFonts w:ascii="Times New Roman" w:hAnsi="Times New Roman" w:cs="Times New Roman"/>
          <w:sz w:val="28"/>
          <w:szCs w:val="28"/>
        </w:rPr>
        <w:t>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</w:t>
      </w:r>
      <w:r>
        <w:rPr>
          <w:rFonts w:ascii="Times New Roman" w:hAnsi="Times New Roman" w:cs="Times New Roman"/>
          <w:sz w:val="28"/>
          <w:szCs w:val="28"/>
        </w:rPr>
        <w:t>сиональную, но и внепрофессиональную составляющие такой деятельности. Эта работа осуществляется через: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работе всероссийских профориентационных проектов, со-зданных в сети интернет: цикл открытых уроков «ПроеКТОриЯ»,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направленных на раннюю профо</w:t>
      </w:r>
      <w:r>
        <w:rPr>
          <w:rFonts w:ascii="Times New Roman" w:hAnsi="Times New Roman" w:cs="Times New Roman"/>
          <w:sz w:val="28"/>
          <w:szCs w:val="28"/>
        </w:rPr>
        <w:t>риентацию, во Всероссийском проекте «Урок цифры», который развивает интерес школьников к программированию, всероссийском проекте ранней профессиональной ориентации школьников «Билет в будущее» и др.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на предприятия посёлка, дающие школьникам нач</w:t>
      </w:r>
      <w:r>
        <w:rPr>
          <w:rFonts w:ascii="Times New Roman" w:hAnsi="Times New Roman" w:cs="Times New Roman"/>
          <w:sz w:val="28"/>
          <w:szCs w:val="28"/>
        </w:rPr>
        <w:t>альные представления о существующих профессиях и условиях работы людей, представляющих эти профессии;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 проведения цикла профориентационных встреч с представителями различных профессий «История моего успеха» с привлечением родительской обществ</w:t>
      </w:r>
      <w:r>
        <w:rPr>
          <w:rFonts w:ascii="Times New Roman" w:hAnsi="Times New Roman" w:cs="Times New Roman"/>
          <w:sz w:val="28"/>
          <w:szCs w:val="28"/>
        </w:rPr>
        <w:t>енности;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Неделя труда и профориентации «Семь шагов к профессии» (1-9 классы);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6. Модуль «Работа с родителями»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</w:t>
      </w:r>
      <w:r>
        <w:rPr>
          <w:rFonts w:ascii="Times New Roman" w:hAnsi="Times New Roman" w:cs="Times New Roman"/>
          <w:sz w:val="28"/>
          <w:szCs w:val="28"/>
        </w:rPr>
        <w:t>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школы: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Общешкольный родительский комитет, участвующий</w:t>
      </w:r>
      <w:r>
        <w:rPr>
          <w:rFonts w:ascii="Times New Roman" w:hAnsi="Times New Roman" w:cs="Times New Roman"/>
          <w:sz w:val="28"/>
          <w:szCs w:val="28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Дни открытых дверей для родителей, во время которых родители могут посещать школьные учебные и внеурочные занятия для получения представления о ходе учебно-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 в школе;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общешкольные родительские собрания, проходящие в режиме обсуждения наиболее острых проблем обучения и воспитания школьников;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родительский всеобуч, на котором родители могли бы получать ценные рекомендации и советы от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участие родителей в организации и проведении общешкольных ключевых дел и классных мероприятий;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родительские фор</w:t>
      </w:r>
      <w:r>
        <w:rPr>
          <w:rFonts w:ascii="Times New Roman" w:hAnsi="Times New Roman" w:cs="Times New Roman"/>
          <w:sz w:val="28"/>
          <w:szCs w:val="28"/>
        </w:rPr>
        <w:t xml:space="preserve">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● классный родительский комитет, участвующий в решении вопросов воспитания и</w:t>
      </w:r>
      <w:r>
        <w:rPr>
          <w:rFonts w:ascii="Times New Roman" w:hAnsi="Times New Roman" w:cs="Times New Roman"/>
          <w:sz w:val="28"/>
          <w:szCs w:val="28"/>
        </w:rPr>
        <w:t xml:space="preserve"> социализации детей их класса;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классные родительские собрания (в том числе – дистанционные), происходящие в режиме обсуждения наиболее острых проблем обучения и воспитания учащихся класса;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работа специалистов по запросу родите</w:t>
      </w:r>
      <w:r>
        <w:rPr>
          <w:rFonts w:ascii="Times New Roman" w:hAnsi="Times New Roman" w:cs="Times New Roman"/>
          <w:sz w:val="28"/>
          <w:szCs w:val="28"/>
        </w:rPr>
        <w:t>лей для решения острых конфликтных ситуаций;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помощь со стороны родителей в подготовке и проведени</w:t>
      </w:r>
      <w:r>
        <w:rPr>
          <w:rFonts w:ascii="Times New Roman" w:hAnsi="Times New Roman" w:cs="Times New Roman"/>
          <w:sz w:val="28"/>
          <w:szCs w:val="28"/>
        </w:rPr>
        <w:t>и общешкольных и внутриклассных мероприятий воспитательной направленности;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Вариативные модули</w:t>
      </w:r>
    </w:p>
    <w:p w:rsidR="00F91CE4" w:rsidRDefault="00F91C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 Модуль «Ключевые общешкольные дела»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дел</w:t>
      </w:r>
      <w:r>
        <w:rPr>
          <w:rFonts w:ascii="Times New Roman" w:hAnsi="Times New Roman" w:cs="Times New Roman"/>
          <w:sz w:val="28"/>
          <w:szCs w:val="28"/>
        </w:rPr>
        <w:t>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</w:t>
      </w:r>
      <w:r>
        <w:rPr>
          <w:rFonts w:ascii="Times New Roman" w:hAnsi="Times New Roman" w:cs="Times New Roman"/>
          <w:sz w:val="28"/>
          <w:szCs w:val="28"/>
        </w:rPr>
        <w:t>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</w:t>
      </w:r>
      <w:r>
        <w:rPr>
          <w:rFonts w:ascii="Times New Roman" w:hAnsi="Times New Roman" w:cs="Times New Roman"/>
          <w:sz w:val="28"/>
          <w:szCs w:val="28"/>
        </w:rPr>
        <w:t>й, организуемых педагогами для детей.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внешкольном уровне: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социальные проекты – ежегодные совместно разрабатываемые и реализуемые школьниками и педагогами комплексы дел (благо</w:t>
      </w:r>
      <w:r>
        <w:rPr>
          <w:rFonts w:ascii="Times New Roman" w:hAnsi="Times New Roman" w:cs="Times New Roman"/>
          <w:sz w:val="28"/>
          <w:szCs w:val="28"/>
        </w:rPr>
        <w:t>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Всероссийские проекты и проекты, организованные совестно с Советом ветеранов Краснозоренского  района, посвященные Дням во</w:t>
      </w:r>
      <w:r>
        <w:rPr>
          <w:rFonts w:ascii="Times New Roman" w:hAnsi="Times New Roman" w:cs="Times New Roman"/>
          <w:sz w:val="28"/>
          <w:szCs w:val="28"/>
        </w:rPr>
        <w:t xml:space="preserve">инской славы России («День неизвестного солдата», «День снятия блокады Ленинграда»,  День памяти воинов – интернационалистов, День Защитников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Отечества, Фестиваль военной песни,конкурс на лучшее чтение стихотворения о войне,День Победы, Годовщины битв под </w:t>
      </w:r>
      <w:r>
        <w:rPr>
          <w:rFonts w:ascii="Times New Roman" w:hAnsi="Times New Roman" w:cs="Times New Roman"/>
          <w:sz w:val="28"/>
          <w:szCs w:val="28"/>
        </w:rPr>
        <w:t>Сталинградом и Москвой и др.) 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 акции благотворительной направленности, оказание помощи в подготовке к школе учащимся из малообеспеченных семей и семей, находящихся в социально-опасном положении («Время  делать добро», «Помоги пойти учиться»,  «День защ</w:t>
      </w:r>
      <w:r>
        <w:rPr>
          <w:rFonts w:ascii="Times New Roman" w:hAnsi="Times New Roman" w:cs="Times New Roman"/>
          <w:sz w:val="28"/>
          <w:szCs w:val="28"/>
        </w:rPr>
        <w:t>иты детей», «Добрая суббота»);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патриотические («Георгиевская лента», «Сирень Победы», «Парк Победы», «Бессмертный полк») 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экологические акции ( «Сохраним наш лес», «Всемирный день Земли», «Международный день птиц»,  Международный день энергосбережения</w:t>
      </w:r>
      <w:r>
        <w:rPr>
          <w:rFonts w:ascii="Times New Roman" w:hAnsi="Times New Roman" w:cs="Times New Roman"/>
          <w:sz w:val="28"/>
          <w:szCs w:val="28"/>
        </w:rPr>
        <w:t xml:space="preserve">  и др;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спортивно - оздоровительные акции, посвященные формированию Здорового образа жизни («Спорт-альтернатива пагубным привычкам», «Будь здоров», соревнования между  командами по футболу, волейболу);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праздничный концерт: День матери, День Победы и </w:t>
      </w:r>
      <w:r>
        <w:rPr>
          <w:rFonts w:ascii="Times New Roman" w:hAnsi="Times New Roman" w:cs="Times New Roman"/>
          <w:sz w:val="28"/>
          <w:szCs w:val="28"/>
        </w:rPr>
        <w:t>др.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школьном уровне: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общешкольные праздники: День Знаний,  День Учителя, День матери, Новый Год, День Защитника Отечества, 8 марта, День Победы, Последний Звонок и т.д.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Тематические  линейки (День солидарности  в борьбе с терроризмом, День космонавт</w:t>
      </w:r>
      <w:r>
        <w:rPr>
          <w:rFonts w:ascii="Times New Roman" w:hAnsi="Times New Roman" w:cs="Times New Roman"/>
          <w:sz w:val="28"/>
          <w:szCs w:val="28"/>
        </w:rPr>
        <w:t>икии др.)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выпускные вечера, вечера - встречи с выпускниками, встречи с общественностью села;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спортивные мероприятия: спартакиады, состязания, веселые старты,  День здоровья, зарядка, спортивные (подвижные) игры на местности,  спортивные праздники, конк</w:t>
      </w:r>
      <w:r>
        <w:rPr>
          <w:rFonts w:ascii="Times New Roman" w:hAnsi="Times New Roman" w:cs="Times New Roman"/>
          <w:sz w:val="28"/>
          <w:szCs w:val="28"/>
        </w:rPr>
        <w:t>урсы знатоков спорта, сдача ГТО;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награждение на линейке по итогам четверти, по итогам года учеников и педагогов, ставших призерами в конкурсах, соревнованиях, олимпиадах;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награждение на торжественной линейке «Последний звонок» Похвальными листами и </w:t>
      </w:r>
      <w:r>
        <w:rPr>
          <w:rFonts w:ascii="Times New Roman" w:hAnsi="Times New Roman" w:cs="Times New Roman"/>
          <w:sz w:val="28"/>
          <w:szCs w:val="28"/>
        </w:rPr>
        <w:t>грамотами обучающихся 4-х и 9-х классов;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и делегирование представителей классов в общешкольный Совет обучающихся, ответственных за подготовку общешкольных ключевых дел; 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участие школьных классов в реализации общешкольных ключе</w:t>
      </w:r>
      <w:r>
        <w:rPr>
          <w:rFonts w:ascii="Times New Roman" w:hAnsi="Times New Roman" w:cs="Times New Roman"/>
          <w:sz w:val="28"/>
          <w:szCs w:val="28"/>
        </w:rPr>
        <w:t xml:space="preserve">вых дел;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Традиционные классные мероприятия: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Урок Знаний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им</w:t>
      </w:r>
      <w:r>
        <w:rPr>
          <w:rFonts w:ascii="Times New Roman" w:hAnsi="Times New Roman" w:cs="Times New Roman"/>
          <w:sz w:val="28"/>
          <w:szCs w:val="28"/>
        </w:rPr>
        <w:t>енинников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матери и День пожилого человека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Новогодние мероприятия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Защитника Отечества и Международный женский день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Победы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окончания учебного года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вовлечение по возможности каждого ребенка в ключевые </w:t>
      </w:r>
      <w:r>
        <w:rPr>
          <w:rFonts w:ascii="Times New Roman" w:hAnsi="Times New Roman" w:cs="Times New Roman"/>
          <w:sz w:val="28"/>
          <w:szCs w:val="28"/>
        </w:rPr>
        <w:t>дела школы и класса;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наблюдение за поведением ребенка в ситуациях подготовки, проведения и анализа ключевых дел, за его отношениями со с</w:t>
      </w:r>
      <w:r>
        <w:rPr>
          <w:rFonts w:ascii="Times New Roman" w:hAnsi="Times New Roman" w:cs="Times New Roman"/>
          <w:sz w:val="28"/>
          <w:szCs w:val="28"/>
        </w:rPr>
        <w:t>верстниками, старшими и младшими школьниками, с педагогами и другими взрослыми;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</w:t>
      </w:r>
      <w:r>
        <w:rPr>
          <w:rFonts w:ascii="Times New Roman" w:hAnsi="Times New Roman" w:cs="Times New Roman"/>
          <w:sz w:val="28"/>
          <w:szCs w:val="28"/>
        </w:rPr>
        <w:t xml:space="preserve">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 Модуль «Экскурсии, экспедиции, походы»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</w:t>
      </w:r>
      <w:r>
        <w:rPr>
          <w:rFonts w:ascii="Times New Roman" w:hAnsi="Times New Roman" w:cs="Times New Roman"/>
          <w:sz w:val="28"/>
          <w:szCs w:val="28"/>
        </w:rPr>
        <w:t>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</w:t>
      </w:r>
      <w:r>
        <w:rPr>
          <w:rFonts w:ascii="Times New Roman" w:hAnsi="Times New Roman" w:cs="Times New Roman"/>
          <w:sz w:val="28"/>
          <w:szCs w:val="28"/>
        </w:rPr>
        <w:t xml:space="preserve">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регулярные пешие прогулки, однодневные экскурсии или походы, орг</w:t>
      </w:r>
      <w:r>
        <w:rPr>
          <w:rFonts w:ascii="Times New Roman" w:hAnsi="Times New Roman" w:cs="Times New Roman"/>
          <w:sz w:val="28"/>
          <w:szCs w:val="28"/>
        </w:rPr>
        <w:t xml:space="preserve">анизуемые в классах их классными руководителями и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родителями школьников: прогулки по посёлку с посещением памятных мест в истории посёлка и  района;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3.2.5. Модуль «Я выбираю жизнь»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включает воспитательную работу, направленную на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межэтнического толерантного отношения, на профилактику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экстремизма и терроризма, формирование здорового образа жизни,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суицидального поведения.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данного модуля являются: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социально-психологическое диагностирование, корректирование,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онсультирование законных представителей несовершеннолетних и самих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выявление и разрешение конфликтных ситуаций при выполнении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защита прав детей;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устранение дефектов социализации и правовой социализац</w:t>
      </w:r>
      <w:r>
        <w:rPr>
          <w:rFonts w:ascii="Times New Roman" w:hAnsi="Times New Roman" w:cs="Times New Roman"/>
          <w:sz w:val="28"/>
          <w:szCs w:val="28"/>
        </w:rPr>
        <w:t>ии обучающихся;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использование технологий межведомственного взаимодействия,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используемых в организации индивидуальной профилактической работы;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овладение навыками организации мониторинга по вопросам отнесенным.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внешкольном уровне: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воспитание межэтнического толерантного отношения,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профилактику экстремизма и терроризма, формирование здорового образа жизни, предупреждение суицидального поведения;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школьном уровне: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тестирования, анкетирования, диагностики, коррек</w:t>
      </w:r>
      <w:r>
        <w:rPr>
          <w:rFonts w:ascii="Times New Roman" w:hAnsi="Times New Roman" w:cs="Times New Roman"/>
          <w:sz w:val="28"/>
          <w:szCs w:val="28"/>
        </w:rPr>
        <w:t>ции;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лекториев для учащихся по возрастным группам.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3.2.6. Модуль «Юные патриоты России»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«Юные патриоты России» направлен на поэтапное освоение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детьми и подростками культурно-исторического наследия малой родины,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патриотических чувств и высоких культурно – нравственных качеств.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данного модуля: формирование основ патриотизма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(воспитание качеств человека, которые составляют основу его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коммуникативной, гражданской и социальной активности, развитие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</w:t>
      </w:r>
      <w:r>
        <w:rPr>
          <w:rFonts w:ascii="Times New Roman" w:hAnsi="Times New Roman" w:cs="Times New Roman"/>
          <w:sz w:val="28"/>
          <w:szCs w:val="28"/>
        </w:rPr>
        <w:t>ских способностей, воспитание уважения к культуре и истории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родного края) через: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условий для формирования личности гражданина и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патриота России с присущими ему ценностями, взглядами, ориентациями, установками, мотивами деятельности и поведения;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гражданской и правовой направленности развития;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воспитание у подрастающего поколения активной жизненной позиции;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структуры, интегрируя занятия и повседневную жизнь воспита</w:t>
      </w:r>
      <w:r>
        <w:rPr>
          <w:rFonts w:ascii="Times New Roman" w:hAnsi="Times New Roman" w:cs="Times New Roman"/>
          <w:sz w:val="28"/>
          <w:szCs w:val="28"/>
        </w:rPr>
        <w:t>нников,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разнообразные виды деятельности. Ее достижение становится возможным через решение определенных задач: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изучение природы, истории и культуры Отечества и родного края.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системы знаний о своей Родине;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ведущих интегр</w:t>
      </w:r>
      <w:r>
        <w:rPr>
          <w:rFonts w:ascii="Times New Roman" w:hAnsi="Times New Roman" w:cs="Times New Roman"/>
          <w:sz w:val="28"/>
          <w:szCs w:val="28"/>
        </w:rPr>
        <w:t>ативных качеств личности.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интереса к окружающему миру, эмоциональной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отзывчивости на события общественной жизни; – воспитание и развитие национальных начал и национального образа жизни, в то же время уважения и интереса ко всем нациям;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воспитание гражданской позиции, бережного отношения к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памятникам истории, культуры родного края, сохранения традиции;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включение детей в практическую деятельность по применению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полученных знаний;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акцентирование внимания обучающихся посредством </w:t>
      </w:r>
      <w:r>
        <w:rPr>
          <w:rFonts w:ascii="Times New Roman" w:hAnsi="Times New Roman" w:cs="Times New Roman"/>
          <w:sz w:val="28"/>
          <w:szCs w:val="28"/>
        </w:rPr>
        <w:t>элементов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F91CE4" w:rsidRDefault="00F91CE4">
      <w:pPr>
        <w:pStyle w:val="21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F91CE4" w:rsidRDefault="00894533">
      <w:pPr>
        <w:pStyle w:val="21"/>
        <w:shd w:val="clear" w:color="auto" w:fill="auto"/>
        <w:spacing w:before="0"/>
      </w:pPr>
      <w:r>
        <w:rPr>
          <w:sz w:val="28"/>
          <w:szCs w:val="28"/>
        </w:rPr>
        <w:t>Модуль «Школьный спортивный клуб»</w:t>
      </w:r>
    </w:p>
    <w:p w:rsidR="00F91CE4" w:rsidRDefault="00F91CE4">
      <w:pPr>
        <w:pStyle w:val="21"/>
        <w:shd w:val="clear" w:color="auto" w:fill="auto"/>
        <w:spacing w:before="0"/>
        <w:rPr>
          <w:sz w:val="28"/>
          <w:szCs w:val="28"/>
        </w:rPr>
      </w:pPr>
    </w:p>
    <w:p w:rsidR="00F91CE4" w:rsidRDefault="00894533">
      <w:pPr>
        <w:pStyle w:val="Heading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 xml:space="preserve">Школьный спортивный клуб (ШСК) - это общественное объединение педагогов, </w:t>
      </w:r>
      <w:r>
        <w:rPr>
          <w:b w:val="0"/>
          <w:bCs w:val="0"/>
          <w:sz w:val="26"/>
          <w:szCs w:val="26"/>
        </w:rPr>
        <w:t>обучающихся и родителей, способствующее развитию физической культуры, спорта в школе.</w:t>
      </w:r>
    </w:p>
    <w:p w:rsidR="00F91CE4" w:rsidRDefault="00894533">
      <w:pPr>
        <w:pStyle w:val="Heading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Клуб создан с целью организации и проведения спортивно-массовой и физкультурно</w:t>
      </w:r>
      <w:r>
        <w:rPr>
          <w:b w:val="0"/>
          <w:bCs w:val="0"/>
          <w:sz w:val="26"/>
          <w:szCs w:val="26"/>
        </w:rPr>
        <w:softHyphen/>
        <w:t>оздоровительной работы в школе во внеурочное время.</w:t>
      </w:r>
    </w:p>
    <w:p w:rsidR="00F91CE4" w:rsidRDefault="00894533">
      <w:pPr>
        <w:pStyle w:val="Heading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Систематическая деятельность ШСК по орг</w:t>
      </w:r>
      <w:r>
        <w:rPr>
          <w:b w:val="0"/>
          <w:bCs w:val="0"/>
          <w:sz w:val="26"/>
          <w:szCs w:val="26"/>
        </w:rPr>
        <w:t>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 и спортом.</w:t>
      </w:r>
    </w:p>
    <w:p w:rsidR="00F91CE4" w:rsidRDefault="00894533">
      <w:pPr>
        <w:pStyle w:val="Heading1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Основные направления деятельности клуба:</w:t>
      </w:r>
    </w:p>
    <w:p w:rsidR="00F91CE4" w:rsidRDefault="00894533">
      <w:pPr>
        <w:pStyle w:val="Heading1"/>
        <w:numPr>
          <w:ilvl w:val="0"/>
          <w:numId w:val="1"/>
        </w:num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организация деяте</w:t>
      </w:r>
      <w:r>
        <w:rPr>
          <w:b w:val="0"/>
          <w:bCs w:val="0"/>
          <w:sz w:val="26"/>
          <w:szCs w:val="26"/>
        </w:rPr>
        <w:t>льности объединений дополнительного образования спортивно</w:t>
      </w:r>
      <w:r>
        <w:rPr>
          <w:b w:val="0"/>
          <w:bCs w:val="0"/>
          <w:sz w:val="26"/>
          <w:szCs w:val="26"/>
        </w:rPr>
        <w:softHyphen/>
        <w:t>оздоровительной направленности;</w:t>
      </w:r>
    </w:p>
    <w:p w:rsidR="00F91CE4" w:rsidRDefault="00894533">
      <w:pPr>
        <w:pStyle w:val="Heading1"/>
        <w:numPr>
          <w:ilvl w:val="0"/>
          <w:numId w:val="1"/>
        </w:num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привлечение обучающихся в различные виды спорта;</w:t>
      </w:r>
    </w:p>
    <w:p w:rsidR="00F91CE4" w:rsidRDefault="00894533">
      <w:pPr>
        <w:pStyle w:val="Heading1"/>
        <w:numPr>
          <w:ilvl w:val="0"/>
          <w:numId w:val="1"/>
        </w:num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пропаганда здорового образа жизни и организация досуга обучающихся;</w:t>
      </w:r>
    </w:p>
    <w:p w:rsidR="00F91CE4" w:rsidRDefault="00894533">
      <w:pPr>
        <w:pStyle w:val="Heading1"/>
        <w:numPr>
          <w:ilvl w:val="0"/>
          <w:numId w:val="1"/>
        </w:num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вовлечение детей, находящихся в трудной жизненной</w:t>
      </w:r>
      <w:r>
        <w:rPr>
          <w:b w:val="0"/>
          <w:bCs w:val="0"/>
          <w:sz w:val="26"/>
          <w:szCs w:val="26"/>
        </w:rPr>
        <w:t xml:space="preserve"> ситуации в объединения дополнительного образования клуба и внеурочные мероприятия;</w:t>
      </w:r>
    </w:p>
    <w:p w:rsidR="00F91CE4" w:rsidRDefault="00894533">
      <w:pPr>
        <w:pStyle w:val="Heading1"/>
        <w:numPr>
          <w:ilvl w:val="0"/>
          <w:numId w:val="1"/>
        </w:num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подготовка обучающихся к сдаче норм ВФСК ГТО и к участию в соревнованиях и спортивно-массовых мероприятиях.</w:t>
      </w:r>
    </w:p>
    <w:p w:rsidR="00F91CE4" w:rsidRDefault="00F91CE4">
      <w:pPr>
        <w:rPr>
          <w:sz w:val="26"/>
          <w:szCs w:val="26"/>
        </w:rPr>
      </w:pPr>
    </w:p>
    <w:p w:rsidR="00F91CE4" w:rsidRDefault="00894533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Модуль "«Детские общественные объединения»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 xml:space="preserve">Действующие на базе </w:t>
      </w:r>
      <w:r>
        <w:rPr>
          <w:b w:val="0"/>
          <w:bCs w:val="0"/>
          <w:sz w:val="28"/>
          <w:szCs w:val="28"/>
        </w:rPr>
        <w:t>школы детские общественные объединения «Движение Первых» ,«Пионерская организация» - это добровольные, самоуправляемые некоммерческие формирования, созданные по инициативе обучающихся и взрослых, объединившихся на основе общности интересов для реализации о</w:t>
      </w:r>
      <w:r>
        <w:rPr>
          <w:b w:val="0"/>
          <w:bCs w:val="0"/>
          <w:sz w:val="28"/>
          <w:szCs w:val="28"/>
        </w:rPr>
        <w:t xml:space="preserve">бщих целей, указанных в уставе общественного объединения. Их правовой основой является Федеральный закон от 19 мая 1995 г. № 82-ФЗ «Об общественных объединениях» (ст. 5). 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>Воспитание в детских общественных объединениях осуществляется через</w:t>
      </w:r>
      <w:r>
        <w:rPr>
          <w:b w:val="0"/>
          <w:bCs w:val="0"/>
          <w:i/>
          <w:iCs/>
          <w:sz w:val="28"/>
          <w:szCs w:val="28"/>
        </w:rPr>
        <w:t>: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>- утверждение и</w:t>
      </w:r>
      <w:r>
        <w:rPr>
          <w:b w:val="0"/>
          <w:bCs w:val="0"/>
          <w:sz w:val="28"/>
          <w:szCs w:val="28"/>
        </w:rPr>
        <w:t xml:space="preserve">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</w:t>
      </w:r>
      <w:r>
        <w:rPr>
          <w:b w:val="0"/>
          <w:bCs w:val="0"/>
          <w:sz w:val="28"/>
          <w:szCs w:val="28"/>
        </w:rPr>
        <w:t>ость получить социально значимый опыт гражданского поведения;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>- 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</w:t>
      </w:r>
      <w:r>
        <w:rPr>
          <w:b w:val="0"/>
          <w:bCs w:val="0"/>
          <w:sz w:val="28"/>
          <w:szCs w:val="28"/>
        </w:rPr>
        <w:t xml:space="preserve"> целом; развить в себе такие качества как забота, уважение, умение сопереживать, умение общаться, слушать и слышать других.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 xml:space="preserve">Такими делами является: 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>- посильная помощь, оказываемая обучающимися пожилым людям; совместная работа с учреждениями социальной сфе</w:t>
      </w:r>
      <w:r>
        <w:rPr>
          <w:b w:val="0"/>
          <w:bCs w:val="0"/>
          <w:sz w:val="28"/>
          <w:szCs w:val="28"/>
        </w:rPr>
        <w:t xml:space="preserve">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>- участие обучающихся в работе на прилегающей к школе территории (работа в школьном сад</w:t>
      </w:r>
      <w:r>
        <w:rPr>
          <w:b w:val="0"/>
          <w:bCs w:val="0"/>
          <w:sz w:val="28"/>
          <w:szCs w:val="28"/>
        </w:rPr>
        <w:t>у, уход за деревьями и кустарниками, благоустройство клумб) и другие;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 xml:space="preserve">- 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</w:t>
      </w:r>
      <w:r>
        <w:rPr>
          <w:b w:val="0"/>
          <w:bCs w:val="0"/>
          <w:sz w:val="28"/>
          <w:szCs w:val="28"/>
        </w:rPr>
        <w:t xml:space="preserve">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 , организации деятельности пресс-центра детского объединения, проведения традиционных сборов- формы </w:t>
      </w:r>
      <w:r>
        <w:rPr>
          <w:b w:val="0"/>
          <w:bCs w:val="0"/>
          <w:sz w:val="28"/>
          <w:szCs w:val="28"/>
        </w:rPr>
        <w:t>коллективного анализа проводимых детским объединением дел);</w:t>
      </w:r>
    </w:p>
    <w:p w:rsidR="00F91CE4" w:rsidRDefault="00894533">
      <w:pPr>
        <w:pStyle w:val="Heading1"/>
        <w:jc w:val="left"/>
      </w:pPr>
      <w:r>
        <w:rPr>
          <w:b w:val="0"/>
          <w:bCs w:val="0"/>
          <w:sz w:val="28"/>
          <w:szCs w:val="28"/>
        </w:rPr>
        <w:t>-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 в проведе</w:t>
      </w:r>
      <w:r>
        <w:rPr>
          <w:b w:val="0"/>
          <w:bCs w:val="0"/>
          <w:sz w:val="28"/>
          <w:szCs w:val="28"/>
        </w:rPr>
        <w:t>нии разовых акций, которые часто носят масштабный характер, так и постоянной деятельностью обучающихся.</w:t>
      </w:r>
    </w:p>
    <w:p w:rsidR="00F91CE4" w:rsidRDefault="00F91CE4">
      <w:pPr>
        <w:pStyle w:val="Heading1"/>
        <w:jc w:val="left"/>
        <w:rPr>
          <w:b w:val="0"/>
          <w:bCs w:val="0"/>
          <w:sz w:val="26"/>
          <w:szCs w:val="26"/>
        </w:rPr>
      </w:pPr>
    </w:p>
    <w:p w:rsidR="00F91CE4" w:rsidRDefault="00894533">
      <w:pPr>
        <w:pStyle w:val="Heading1"/>
        <w:jc w:val="left"/>
        <w:rPr>
          <w:b w:val="0"/>
          <w:bCs w:val="0"/>
        </w:rPr>
      </w:pPr>
      <w:r>
        <w:rPr>
          <w:rFonts w:ascii="sans-serif" w:hAnsi="sans-serif"/>
          <w:b w:val="0"/>
          <w:bCs w:val="0"/>
          <w:sz w:val="26"/>
          <w:szCs w:val="26"/>
        </w:rPr>
        <w:t>Поддержка и развитие в детском объединени</w:t>
      </w:r>
      <w:bookmarkStart w:id="1" w:name="page75R_mcid15"/>
      <w:bookmarkEnd w:id="1"/>
      <w:r>
        <w:rPr>
          <w:rFonts w:ascii="sans-serif" w:hAnsi="sans-serif"/>
          <w:b w:val="0"/>
          <w:bCs w:val="0"/>
          <w:sz w:val="26"/>
          <w:szCs w:val="26"/>
        </w:rPr>
        <w:t>и формируется через мероприятия:</w:t>
      </w:r>
      <w:bookmarkStart w:id="2" w:name="page75R_mcid18"/>
      <w:bookmarkStart w:id="3" w:name="page75R_mcid17"/>
      <w:bookmarkStart w:id="4" w:name="page75R_mcid16"/>
      <w:bookmarkEnd w:id="2"/>
      <w:bookmarkEnd w:id="3"/>
      <w:bookmarkEnd w:id="4"/>
      <w:r>
        <w:rPr>
          <w:b w:val="0"/>
          <w:bCs w:val="0"/>
          <w:sz w:val="26"/>
          <w:szCs w:val="26"/>
        </w:rPr>
        <w:br/>
      </w:r>
      <w:r>
        <w:rPr>
          <w:rFonts w:ascii="sans-serif" w:hAnsi="sans-serif"/>
          <w:b w:val="0"/>
          <w:bCs w:val="0"/>
          <w:sz w:val="26"/>
          <w:szCs w:val="26"/>
        </w:rPr>
        <w:t>-</w:t>
      </w:r>
      <w:bookmarkStart w:id="5" w:name="page75R_mcid19"/>
      <w:bookmarkStart w:id="6" w:name="page75R_mcid20"/>
      <w:bookmarkEnd w:id="5"/>
      <w:bookmarkEnd w:id="6"/>
      <w:r>
        <w:rPr>
          <w:rFonts w:ascii="sans-serif" w:hAnsi="sans-serif"/>
          <w:b w:val="0"/>
          <w:bCs w:val="0"/>
          <w:sz w:val="26"/>
          <w:szCs w:val="26"/>
        </w:rPr>
        <w:t>День рождения РДДМ «Движение первых».</w:t>
      </w:r>
      <w:bookmarkStart w:id="7" w:name="page75R_mcid21"/>
      <w:bookmarkStart w:id="8" w:name="page75R_mcid22"/>
      <w:bookmarkEnd w:id="7"/>
      <w:bookmarkEnd w:id="8"/>
      <w:r>
        <w:rPr>
          <w:b w:val="0"/>
          <w:bCs w:val="0"/>
          <w:sz w:val="26"/>
          <w:szCs w:val="26"/>
        </w:rPr>
        <w:br/>
      </w:r>
      <w:r>
        <w:rPr>
          <w:rFonts w:ascii="sans-serif" w:hAnsi="sans-serif"/>
          <w:b w:val="0"/>
          <w:bCs w:val="0"/>
          <w:sz w:val="26"/>
          <w:szCs w:val="26"/>
        </w:rPr>
        <w:lastRenderedPageBreak/>
        <w:t>-</w:t>
      </w:r>
      <w:bookmarkStart w:id="9" w:name="page75R_mcid23"/>
      <w:bookmarkStart w:id="10" w:name="page75R_mcid24"/>
      <w:bookmarkEnd w:id="9"/>
      <w:bookmarkEnd w:id="10"/>
      <w:r>
        <w:rPr>
          <w:rFonts w:ascii="sans-serif" w:hAnsi="sans-serif"/>
          <w:b w:val="0"/>
          <w:bCs w:val="0"/>
          <w:sz w:val="26"/>
          <w:szCs w:val="26"/>
        </w:rPr>
        <w:t>Посвящение в первичное отделение РДДМ</w:t>
      </w:r>
      <w:r>
        <w:rPr>
          <w:rFonts w:ascii="sans-serif" w:hAnsi="sans-serif"/>
          <w:b w:val="0"/>
          <w:bCs w:val="0"/>
          <w:sz w:val="26"/>
          <w:szCs w:val="26"/>
        </w:rPr>
        <w:t xml:space="preserve"> «Движение первых», Выборы Совета Первых.</w:t>
      </w:r>
      <w:bookmarkStart w:id="11" w:name="page75R_mcid26"/>
      <w:bookmarkStart w:id="12" w:name="page75R_mcid25"/>
      <w:bookmarkEnd w:id="11"/>
      <w:bookmarkEnd w:id="12"/>
      <w:r>
        <w:rPr>
          <w:b w:val="0"/>
          <w:bCs w:val="0"/>
          <w:sz w:val="26"/>
          <w:szCs w:val="26"/>
        </w:rPr>
        <w:br/>
      </w:r>
      <w:r>
        <w:rPr>
          <w:rFonts w:ascii="sans-serif" w:hAnsi="sans-serif"/>
          <w:b w:val="0"/>
          <w:bCs w:val="0"/>
          <w:sz w:val="26"/>
          <w:szCs w:val="26"/>
        </w:rPr>
        <w:t>ДанныемероприятияреализуютсяпосредствомвведенияособойсимволикиПервичного отделения РДДМ «Движе</w:t>
      </w:r>
      <w:bookmarkStart w:id="13" w:name="page75R_mcid28"/>
      <w:bookmarkEnd w:id="13"/>
      <w:r>
        <w:rPr>
          <w:rFonts w:ascii="sans-serif" w:hAnsi="sans-serif"/>
          <w:b w:val="0"/>
          <w:bCs w:val="0"/>
          <w:sz w:val="26"/>
          <w:szCs w:val="26"/>
        </w:rPr>
        <w:t>ние первых» при МБОУ  Труновской СОШ при проведении ежегодной церемониипосвящения в члены Первичного отделения РДДМ «Дви</w:t>
      </w:r>
      <w:r>
        <w:rPr>
          <w:rFonts w:ascii="sans-serif" w:hAnsi="sans-serif"/>
          <w:b w:val="0"/>
          <w:bCs w:val="0"/>
          <w:sz w:val="26"/>
          <w:szCs w:val="26"/>
        </w:rPr>
        <w:t>жение первых».</w:t>
      </w:r>
    </w:p>
    <w:p w:rsidR="00F91CE4" w:rsidRDefault="00894533">
      <w:pPr>
        <w:pStyle w:val="Heading3"/>
        <w:rPr>
          <w:b w:val="0"/>
          <w:bCs w:val="0"/>
        </w:rPr>
      </w:pPr>
      <w:bookmarkStart w:id="14" w:name="page75R_mcid1"/>
      <w:bookmarkEnd w:id="14"/>
      <w:r>
        <w:br/>
      </w: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ОСНОВНЫЕ НАПРАВЛЕНИЯ.</w:t>
      </w:r>
    </w:p>
    <w:p w:rsidR="00F91CE4" w:rsidRDefault="008945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ВОСПИТАТЕЛЬНОГО ПРОЦЕССА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осуществляется </w:t>
      </w:r>
      <w:r>
        <w:rPr>
          <w:rFonts w:ascii="Times New Roman" w:hAnsi="Times New Roman" w:cs="Times New Roman"/>
          <w:sz w:val="28"/>
          <w:szCs w:val="28"/>
        </w:rPr>
        <w:t>ежегодно педагогами школы, задействованными в сфере воспитания МБОУ Труновская СОШ.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направленности;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приоритета ан</w:t>
      </w:r>
      <w:r>
        <w:rPr>
          <w:rFonts w:ascii="Times New Roman" w:hAnsi="Times New Roman" w:cs="Times New Roman"/>
          <w:sz w:val="28"/>
          <w:szCs w:val="28"/>
        </w:rPr>
        <w:t xml:space="preserve">ализа сущностных сторон воспитания; 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развивающего характера;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 процесса являются следующие:</w:t>
      </w:r>
    </w:p>
    <w:p w:rsidR="00F91CE4" w:rsidRDefault="00F91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CE4" w:rsidRDefault="0089453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Результаты воспитания, социализации и саморазвития школьников.</w:t>
      </w:r>
    </w:p>
    <w:p w:rsidR="00F91CE4" w:rsidRDefault="00F91CE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</w:t>
      </w:r>
      <w:r>
        <w:rPr>
          <w:rFonts w:ascii="Times New Roman" w:hAnsi="Times New Roman" w:cs="Times New Roman"/>
          <w:sz w:val="28"/>
          <w:szCs w:val="28"/>
        </w:rPr>
        <w:t>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</w:t>
      </w:r>
      <w:r>
        <w:rPr>
          <w:rFonts w:ascii="Times New Roman" w:hAnsi="Times New Roman" w:cs="Times New Roman"/>
          <w:sz w:val="28"/>
          <w:szCs w:val="28"/>
        </w:rPr>
        <w:t>оразвития школьников является педагогическое наблюдение.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</w:t>
      </w:r>
      <w:r>
        <w:rPr>
          <w:rFonts w:ascii="Times New Roman" w:hAnsi="Times New Roman" w:cs="Times New Roman"/>
          <w:sz w:val="28"/>
          <w:szCs w:val="28"/>
        </w:rPr>
        <w:lastRenderedPageBreak/>
        <w:t>удало</w:t>
      </w:r>
      <w:r>
        <w:rPr>
          <w:rFonts w:ascii="Times New Roman" w:hAnsi="Times New Roman" w:cs="Times New Roman"/>
          <w:sz w:val="28"/>
          <w:szCs w:val="28"/>
        </w:rPr>
        <w:t>сь и почему; какие новые проблемы появились, над чем далее предстоит работать педагогическому коллективу.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проводимых общешкольных ключевых дел;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совместной деятельности кл</w:t>
      </w:r>
      <w:r>
        <w:rPr>
          <w:rFonts w:ascii="Times New Roman" w:hAnsi="Times New Roman" w:cs="Times New Roman"/>
          <w:sz w:val="28"/>
          <w:szCs w:val="28"/>
        </w:rPr>
        <w:t>ассных руководителей и их классов;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организуемой в школе внеурочной деятельности;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реализации личностно развивающего потенциала школьных уроков;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существующего в школе ученического самоуправления;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качеством </w:t>
      </w:r>
      <w:r>
        <w:rPr>
          <w:rFonts w:ascii="Times New Roman" w:hAnsi="Times New Roman" w:cs="Times New Roman"/>
          <w:sz w:val="28"/>
          <w:szCs w:val="28"/>
        </w:rPr>
        <w:t>функционирующих на базе школы детских общественных объединений;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проводимых в школе экскурсий, экспедиций, походов;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профориентационной работы школы;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работы школьных медиа;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организации предметно-эстетической ср</w:t>
      </w:r>
      <w:r>
        <w:rPr>
          <w:rFonts w:ascii="Times New Roman" w:hAnsi="Times New Roman" w:cs="Times New Roman"/>
          <w:sz w:val="28"/>
          <w:szCs w:val="28"/>
        </w:rPr>
        <w:t>еды школы;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качеством взаимодействия школы и семей школьников. </w:t>
      </w:r>
    </w:p>
    <w:p w:rsidR="00F91CE4" w:rsidRDefault="008945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F91CE4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ab/>
        <w:t>Итогом самоанализа организуемой в школе воспитательной работы является перечень выявленных пр</w:t>
      </w:r>
      <w:r>
        <w:rPr>
          <w:rFonts w:ascii="Times New Roman" w:hAnsi="Times New Roman" w:cs="Times New Roman"/>
          <w:sz w:val="28"/>
          <w:szCs w:val="28"/>
        </w:rPr>
        <w:t>облем, над которыми предстоит работать педагогическому коллективу, и проект направленных на это управленческих решений.</w:t>
      </w:r>
    </w:p>
    <w:p w:rsidR="00F91CE4" w:rsidRDefault="0089453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F91CE4" w:rsidRDefault="00F91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Труновской СОШ Краснозоренского района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ГОД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НАЧАЛЬНОГО ОБЩЕГО ОБРАЗОВАНИЯ)</w:t>
      </w: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15735" w:type="dxa"/>
        <w:tblInd w:w="108" w:type="dxa"/>
        <w:tblLayout w:type="fixed"/>
        <w:tblLook w:val="04A0"/>
      </w:tblPr>
      <w:tblGrid>
        <w:gridCol w:w="7656"/>
        <w:gridCol w:w="1842"/>
        <w:gridCol w:w="2269"/>
        <w:gridCol w:w="3968"/>
      </w:tblGrid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91CE4">
        <w:trPr>
          <w:trHeight w:val="821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социальных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паспортов классных коллективов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«Международный день распространения грамотности»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«День неизвестного солдата»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«День полного освобождения Ленинграда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фашистской блокады в 1944 году»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rPr>
          <w:trHeight w:val="794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начальных классов, учителя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открытый урок «ОБЗР» (приуроченный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празднования Всемирного дня гражданской обороны)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«ОБЗР» (день пожарной охраны)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91CE4">
        <w:trPr>
          <w:trHeight w:val="823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 мире книг»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 грамматика»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внеурочную деятельность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Педагог, организующий внеурочную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Духовно-нравственное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rPr>
          <w:trHeight w:val="461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«Самоуправление»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Распределение обязанностей между всеми учениками классных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1CE4">
        <w:trPr>
          <w:trHeight w:val="473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офориентация»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вожатые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Викторины, игры, конкурсы«В мире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«Мой выбор профессии»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rPr>
          <w:trHeight w:val="551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«Школьный устав. Дисциплина»;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«Формирование активной жизненной позиции в школе и дома»;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2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руководители,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Совместная работа родителей, учащихся и педагогов в подготовке к общешкольным мероприятиям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общественно-полезным делам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«Родительский урок»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1CE4">
        <w:trPr>
          <w:trHeight w:val="595"/>
        </w:trPr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rPr>
          <w:trHeight w:val="1126"/>
        </w:trPr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творческих проектов учащихся, студентов и молодежи«Моя семейная реликвия»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безопасности дорожного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преподаватель-организатор ОБЖ, учитель ОБЖ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кция «Внимание, дети!»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возникновения чрезвычайных ситуаций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ОБЖ, коллектив учителей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правового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музыки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славянской письменности и культуры (детские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Кирилло-Мефодиевские чтения, день православной книги, выставки и др.)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«Юные патриоты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России»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Дни единых действий, направленные на патриотическое и гражданское воспитание обучающихся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фашизма»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руководители, преподаватель ОБЖ, учителя физкультуры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«Читаем детям о войне»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экстремизма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терроризма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терроризмом.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«Дети Беслана»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учитель рисования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pStyle w:val="Heading1"/>
              <w:widowControl w:val="0"/>
              <w:jc w:val="left"/>
              <w:rPr>
                <w:sz w:val="28"/>
                <w:szCs w:val="28"/>
              </w:rPr>
            </w:pPr>
            <w:r>
              <w:lastRenderedPageBreak/>
              <w:t xml:space="preserve">Модуль "«Детские </w:t>
            </w:r>
            <w:r>
              <w:t>общественные объединения»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волонтёрских акциях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69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</w:rPr>
              <w:t>Классные руководители, советник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83" w:lineRule="exact"/>
              <w:rPr>
                <w:rFonts w:ascii="Times New Roman" w:hAnsi="Times New Roman"/>
              </w:rPr>
            </w:pPr>
            <w:r>
              <w:rPr>
                <w:rFonts w:eastAsia="Calibri" w:cs="Times New Roman"/>
              </w:rPr>
              <w:t>Участие в работе объединения "Движение первых"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69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</w:rPr>
              <w:t>Классные руководители, советник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91CE4">
        <w:tc>
          <w:tcPr>
            <w:tcW w:w="15734" w:type="dxa"/>
            <w:gridSpan w:val="4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«Физическая культура и спорт – альтернатива пагубным привычкам»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ждения суицидального поведения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</w:tbl>
    <w:p w:rsidR="00F91CE4" w:rsidRDefault="00F91CE4">
      <w:pPr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Труновской СОШ НА 2025-2026учебный год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15735" w:type="dxa"/>
        <w:tblInd w:w="108" w:type="dxa"/>
        <w:tblLayout w:type="fixed"/>
        <w:tblLook w:val="04A0"/>
      </w:tblPr>
      <w:tblGrid>
        <w:gridCol w:w="7656"/>
        <w:gridCol w:w="1842"/>
        <w:gridCol w:w="2269"/>
        <w:gridCol w:w="3968"/>
      </w:tblGrid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91CE4">
        <w:trPr>
          <w:trHeight w:val="821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 классных руководителей с включением тематических классных часов)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посвященный Дню начала блокады Ленинграда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полного освобожде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 Ленинграда от фашистской блокады в 1944 году»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rPr>
          <w:trHeight w:val="794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учителей с включением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единых уроков)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«Всемирный день 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щиты животных»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Всероссийский открытый урок «ОБЖ»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(день пожарной охраны)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rPr>
          <w:trHeight w:val="823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Направление: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Готовимся к ОГЭ по русскому языку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ОГЭ по информатике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Педагог, организующий внеурочную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Юный биолог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Юный химик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духовно-нравственное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 — мои горизонты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социальное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rPr>
          <w:trHeight w:val="461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Выборы органов самоуправления в классах.З аседания отделов, выборы актива школьного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школы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Концерт «Мама – главное слово» ко Дню Матери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серпантин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смеха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rPr>
          <w:trHeight w:val="473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ВР, классные руководители,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профессионального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самоопределения обучающихся 9 классов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F91CE4">
        <w:trPr>
          <w:trHeight w:val="551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«Здоровое питание – гарантия нормального развития ребенка»;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«Профилактика детского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травматизма»;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2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для родителей (законных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Совместная работа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родителей, учащихся и педагогов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подготовке к общешкольным мероприятиям и общественно-полезным делам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ора по ВР, классные руководители, учителя физической культуры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 классные руководители</w:t>
            </w:r>
          </w:p>
        </w:tc>
      </w:tr>
      <w:tr w:rsidR="00F91CE4">
        <w:trPr>
          <w:trHeight w:val="595"/>
        </w:trPr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день семьи,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любви и верности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ОБЗР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руководители, учитель ОБЗР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тренировочной эвакуации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сотрудников и учащихся в случае возникновения чрезвычайных ситуаций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ОБЗР, коллектив центра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Неделя правового просвещения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Всероссийская неделя музыки для детей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юношества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тематических выставок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Дни единых действий,  направленные на патриотическое и гражданское воспитание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памяти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жертв Холокоста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Районная военно-спортивная  игра  «Зарница».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учитель ОБЗР, учителя физкультуры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ветеран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у», «Письмо солдату»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торжественный митинг ко Дню Победы.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урок, посвященный Дню солидарности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борьбе с терроризмом.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«Дети Беслана»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антинаркотического просвещения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«Живи правильно!»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антинаркотическому просвещению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«Уроки трезвости»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мероприятия,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аправленные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ВР, учителя физической культуры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поздравительной открытки к Дню пожилого человека. Поздравление ветеранов педагогического труда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F91CE4" w:rsidRDefault="00894533">
            <w:pPr>
              <w:pStyle w:val="Heading1"/>
              <w:widowControl w:val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Старшая вожатая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«Обелиск». Благоустройство памятных мест.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«Спешите делать добрые дела»</w:t>
            </w:r>
          </w:p>
        </w:tc>
        <w:tc>
          <w:tcPr>
            <w:tcW w:w="1842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F91CE4" w:rsidRDefault="00894533">
            <w:pPr>
              <w:pStyle w:val="Heading1"/>
              <w:widowControl w:val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F91CE4" w:rsidRDefault="0089453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руководители, старшая вожатая</w:t>
            </w: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F91CE4">
        <w:tc>
          <w:tcPr>
            <w:tcW w:w="7655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F91CE4" w:rsidRDefault="00F91CE4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</w:tbl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CE4" w:rsidRDefault="008945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F91CE4" w:rsidRDefault="00F91C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Труновской СОШ Краснозоренского района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2025-2026 уч. ГОД</w:t>
      </w:r>
    </w:p>
    <w:p w:rsidR="00F91CE4" w:rsidRDefault="00894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СРЕДНЕГО ОСНОВНОГО ОБЩЕГО ОБРАЗОВАНИЯ)</w:t>
      </w:r>
    </w:p>
    <w:p w:rsidR="00F91CE4" w:rsidRDefault="00F91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15735" w:type="dxa"/>
        <w:tblInd w:w="108" w:type="dxa"/>
        <w:tblLayout w:type="fixed"/>
        <w:tblLook w:val="04A0"/>
      </w:tblPr>
      <w:tblGrid>
        <w:gridCol w:w="7656"/>
        <w:gridCol w:w="1842"/>
        <w:gridCol w:w="2269"/>
        <w:gridCol w:w="3968"/>
      </w:tblGrid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91CE4">
        <w:trPr>
          <w:trHeight w:val="821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«Международный день распространения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рамотности»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час, посвященный Дню Конституции Российской Федерации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ко Дню Памяти о россиянах,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исполнявших служебный долг за пределами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ень космонавтики»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rPr>
          <w:trHeight w:val="794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Единый урок «Краснозоренцы   на фронтах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ВОВ»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преподаватель - организатор ОБЖ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преподаватель - организатор ОБЖ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«Всеми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рный день защиты животных»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«Всемирный день гражданской обороны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русского языка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экологические уроки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1CE4">
        <w:trPr>
          <w:trHeight w:val="823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дополнительного образования»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духовно-нравственное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c>
          <w:tcPr>
            <w:tcW w:w="7655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1CE4">
        <w:trPr>
          <w:trHeight w:val="473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информирование и профессиональное консультирование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размышлений «Человек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профессия»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профессионального самоопределения обучающихся 11 классов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F91CE4">
        <w:trPr>
          <w:trHeight w:val="551"/>
        </w:trPr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Общешкольное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родительское собрание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«Формирование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осознанного отношения подростков к здоровому образу жизни»;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«Как помочь ребенку успешно сдать вып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ускные экзамены»,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2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Родительский урок «О проблеме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асоциальных явлений»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 особенностей детей и подростков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 мере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Администрация, социально-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психологическая служба, классные руководители</w:t>
            </w:r>
          </w:p>
        </w:tc>
      </w:tr>
      <w:tr w:rsidR="00F91CE4">
        <w:trPr>
          <w:trHeight w:val="1126"/>
        </w:trPr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творческих проектов учащихся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1CE4">
        <w:trPr>
          <w:trHeight w:val="595"/>
        </w:trPr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«Ключевые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общешкольные дела»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F91CE4">
        <w:tc>
          <w:tcPr>
            <w:tcW w:w="7655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организатор ОБЖ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Неделя правового просвещения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происшествий «Жизнь без ДТП»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дный день земли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тематических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выставок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Дни единых действий,  направленные на патриотическое и гражданское воспитание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учитель истории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Районная военно-спортивная  игра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«Зарница».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преподаватель – организатор ОБЖ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«Открытка ветерану», «Письмо солдату»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чтецов,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посвящённый Дню Победы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полк»,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торжественный митинг ко Дню Победы.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Направление: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терроризмом.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«Дети Беслана»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формирование здор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ового образа жизни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Март-июнь,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антинаркотического просвещения «Живи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правильно!»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«Детские общественные объедин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ения»</w:t>
            </w:r>
          </w:p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F91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Всероссийская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патриотическая молодежная Эстафета добрых дел</w:t>
            </w:r>
          </w:p>
        </w:tc>
        <w:tc>
          <w:tcPr>
            <w:tcW w:w="1842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«Аллея Памяти»</w:t>
            </w:r>
          </w:p>
        </w:tc>
        <w:tc>
          <w:tcPr>
            <w:tcW w:w="1842" w:type="dxa"/>
          </w:tcPr>
          <w:p w:rsidR="00F91CE4" w:rsidRDefault="00F91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CE4">
        <w:tc>
          <w:tcPr>
            <w:tcW w:w="15734" w:type="dxa"/>
            <w:gridSpan w:val="4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Дела, события,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21-23 февраля,</w:t>
            </w:r>
          </w:p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</w:p>
        </w:tc>
      </w:tr>
      <w:tr w:rsidR="00F91CE4">
        <w:tc>
          <w:tcPr>
            <w:tcW w:w="7655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2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F91CE4" w:rsidRDefault="00894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</w:p>
        </w:tc>
      </w:tr>
    </w:tbl>
    <w:p w:rsidR="00F91CE4" w:rsidRDefault="00F9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91CE4" w:rsidSect="00F91CE4">
      <w:footerReference w:type="default" r:id="rId9"/>
      <w:footerReference w:type="first" r:id="rId10"/>
      <w:pgSz w:w="16838" w:h="11906" w:orient="landscape"/>
      <w:pgMar w:top="567" w:right="567" w:bottom="766" w:left="567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533" w:rsidRDefault="00894533" w:rsidP="00F91CE4">
      <w:pPr>
        <w:spacing w:after="0" w:line="240" w:lineRule="auto"/>
      </w:pPr>
      <w:r>
        <w:separator/>
      </w:r>
    </w:p>
  </w:endnote>
  <w:endnote w:type="continuationSeparator" w:id="1">
    <w:p w:rsidR="00894533" w:rsidRDefault="00894533" w:rsidP="00F9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sans-serif">
    <w:altName w:val="Arial"/>
    <w:charset w:val="01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914068"/>
      <w:docPartObj>
        <w:docPartGallery w:val="Page Numbers (Bottom of Page)"/>
        <w:docPartUnique/>
      </w:docPartObj>
    </w:sdtPr>
    <w:sdtContent>
      <w:p w:rsidR="00F91CE4" w:rsidRDefault="00F91CE4">
        <w:pPr>
          <w:pStyle w:val="Footer"/>
          <w:jc w:val="center"/>
        </w:pPr>
        <w:r>
          <w:fldChar w:fldCharType="begin"/>
        </w:r>
        <w:r w:rsidR="00894533">
          <w:instrText xml:space="preserve"> PAGE </w:instrText>
        </w:r>
        <w:r>
          <w:fldChar w:fldCharType="separate"/>
        </w:r>
        <w:r w:rsidR="00C52BA7">
          <w:rPr>
            <w:noProof/>
          </w:rPr>
          <w:t>1</w:t>
        </w:r>
        <w:r>
          <w:fldChar w:fldCharType="end"/>
        </w:r>
      </w:p>
      <w:p w:rsidR="00F91CE4" w:rsidRDefault="00F91CE4">
        <w:pPr>
          <w:pStyle w:val="Footer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E4" w:rsidRDefault="00F91CE4">
    <w:pPr>
      <w:pStyle w:val="Footer"/>
      <w:jc w:val="center"/>
    </w:pPr>
    <w:r>
      <w:fldChar w:fldCharType="begin"/>
    </w:r>
    <w:r w:rsidR="00894533">
      <w:instrText xml:space="preserve"> PAGE </w:instrText>
    </w:r>
    <w:r>
      <w:fldChar w:fldCharType="separate"/>
    </w:r>
    <w:r w:rsidR="00C52BA7">
      <w:rPr>
        <w:noProof/>
      </w:rPr>
      <w:t>57</w:t>
    </w:r>
    <w:r>
      <w:fldChar w:fldCharType="end"/>
    </w:r>
  </w:p>
  <w:p w:rsidR="00F91CE4" w:rsidRDefault="00F91C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E4" w:rsidRDefault="00F91C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533" w:rsidRDefault="00894533" w:rsidP="00F91CE4">
      <w:pPr>
        <w:spacing w:after="0" w:line="240" w:lineRule="auto"/>
      </w:pPr>
      <w:r>
        <w:separator/>
      </w:r>
    </w:p>
  </w:footnote>
  <w:footnote w:type="continuationSeparator" w:id="1">
    <w:p w:rsidR="00894533" w:rsidRDefault="00894533" w:rsidP="00F9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004E4"/>
    <w:multiLevelType w:val="multilevel"/>
    <w:tmpl w:val="5D7E3B3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AA0F6B"/>
    <w:multiLevelType w:val="multilevel"/>
    <w:tmpl w:val="3E2449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CE4"/>
    <w:rsid w:val="00894533"/>
    <w:rsid w:val="00C52BA7"/>
    <w:rsid w:val="00F9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link w:val="2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">
    <w:name w:val="Heading 3"/>
    <w:basedOn w:val="a"/>
    <w:next w:val="a"/>
    <w:link w:val="3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Heading4">
    <w:name w:val="Heading 4"/>
    <w:basedOn w:val="a"/>
    <w:next w:val="a"/>
    <w:link w:val="4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ing9">
    <w:name w:val="Heading 9"/>
    <w:basedOn w:val="a"/>
    <w:next w:val="a"/>
    <w:link w:val="9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DD4C43"/>
  </w:style>
  <w:style w:type="character" w:customStyle="1" w:styleId="a4">
    <w:name w:val="Нижний колонтитул Знак"/>
    <w:basedOn w:val="a0"/>
    <w:link w:val="Footer"/>
    <w:uiPriority w:val="99"/>
    <w:qFormat/>
    <w:rsid w:val="00DD4C43"/>
  </w:style>
  <w:style w:type="character" w:customStyle="1" w:styleId="a5">
    <w:name w:val="Текст выноски Знак"/>
    <w:basedOn w:val="a0"/>
    <w:link w:val="a6"/>
    <w:uiPriority w:val="99"/>
    <w:qFormat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uiPriority w:val="9"/>
    <w:qFormat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2 Знак"/>
    <w:basedOn w:val="a0"/>
    <w:link w:val="Heading2"/>
    <w:qFormat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Заголовок 3 Знак"/>
    <w:basedOn w:val="a0"/>
    <w:link w:val="Heading3"/>
    <w:uiPriority w:val="9"/>
    <w:qFormat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link w:val="Heading4"/>
    <w:qFormat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">
    <w:name w:val="Заголовок 9 Знак"/>
    <w:basedOn w:val="a0"/>
    <w:link w:val="Heading9"/>
    <w:qFormat/>
    <w:rsid w:val="00A41646"/>
    <w:rPr>
      <w:rFonts w:ascii="Cambria" w:eastAsia="Times New Roman" w:hAnsi="Cambria" w:cs="Times New Roman"/>
    </w:rPr>
  </w:style>
  <w:style w:type="character" w:styleId="a7">
    <w:name w:val="Strong"/>
    <w:uiPriority w:val="22"/>
    <w:qFormat/>
    <w:rsid w:val="00A41646"/>
    <w:rPr>
      <w:b/>
      <w:bCs/>
    </w:rPr>
  </w:style>
  <w:style w:type="character" w:styleId="a8">
    <w:name w:val="Hyperlink"/>
    <w:uiPriority w:val="99"/>
    <w:rsid w:val="00A41646"/>
    <w:rPr>
      <w:color w:val="0000FF"/>
      <w:u w:val="single"/>
    </w:rPr>
  </w:style>
  <w:style w:type="character" w:styleId="a9">
    <w:name w:val="FollowedHyperlink"/>
    <w:rsid w:val="00A41646"/>
    <w:rPr>
      <w:color w:val="0000FF"/>
      <w:u w:val="single"/>
    </w:rPr>
  </w:style>
  <w:style w:type="character" w:styleId="HTML">
    <w:name w:val="HTML Cite"/>
    <w:qFormat/>
    <w:rsid w:val="00A41646"/>
    <w:rPr>
      <w:i/>
      <w:iCs/>
    </w:rPr>
  </w:style>
  <w:style w:type="character" w:customStyle="1" w:styleId="z-">
    <w:name w:val="z-Начало формы Знак"/>
    <w:basedOn w:val="a0"/>
    <w:link w:val="z-0"/>
    <w:qFormat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qFormat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Emphasis"/>
    <w:qFormat/>
    <w:rsid w:val="00A41646"/>
    <w:rPr>
      <w:i/>
      <w:iCs/>
    </w:rPr>
  </w:style>
  <w:style w:type="character" w:customStyle="1" w:styleId="ab">
    <w:name w:val="Абзац списка Знак"/>
    <w:link w:val="ac"/>
    <w:uiPriority w:val="99"/>
    <w:qFormat/>
    <w:locked/>
    <w:rsid w:val="00EC5066"/>
  </w:style>
  <w:style w:type="character" w:customStyle="1" w:styleId="ad">
    <w:name w:val="Без интервала Знак"/>
    <w:link w:val="ae"/>
    <w:uiPriority w:val="1"/>
    <w:qFormat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qFormat/>
    <w:rsid w:val="00F91CE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rsid w:val="00F91CE4"/>
    <w:pPr>
      <w:spacing w:after="140" w:line="276" w:lineRule="auto"/>
    </w:pPr>
  </w:style>
  <w:style w:type="paragraph" w:styleId="af1">
    <w:name w:val="List"/>
    <w:basedOn w:val="af0"/>
    <w:rsid w:val="00F91CE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91CE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F91CE4"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link w:val="ab"/>
    <w:uiPriority w:val="99"/>
    <w:qFormat/>
    <w:rsid w:val="00CB6DF7"/>
    <w:pPr>
      <w:ind w:left="720"/>
      <w:contextualSpacing/>
    </w:pPr>
  </w:style>
  <w:style w:type="paragraph" w:customStyle="1" w:styleId="af3">
    <w:name w:val="Колонтитул"/>
    <w:basedOn w:val="a"/>
    <w:qFormat/>
    <w:rsid w:val="00F91CE4"/>
  </w:style>
  <w:style w:type="paragraph" w:customStyle="1" w:styleId="Header">
    <w:name w:val="Header"/>
    <w:basedOn w:val="a"/>
    <w:link w:val="a3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4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unhideWhenUsed/>
    <w:qFormat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qFormat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qFormat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qFormat/>
    <w:rsid w:val="00A41646"/>
    <w:pPr>
      <w:spacing w:beforeAutospacing="1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qFormat/>
    <w:rsid w:val="00A41646"/>
    <w:pPr>
      <w:spacing w:beforeAutospacing="1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qFormat/>
    <w:rsid w:val="00A41646"/>
    <w:pPr>
      <w:shd w:val="clear" w:color="auto" w:fill="252525"/>
      <w:spacing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qFormat/>
    <w:rsid w:val="00A41646"/>
    <w:pPr>
      <w:spacing w:beforeAutospacing="1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qFormat/>
    <w:rsid w:val="00A41646"/>
    <w:pPr>
      <w:spacing w:beforeAutospacing="1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qFormat/>
    <w:rsid w:val="00A41646"/>
    <w:pPr>
      <w:spacing w:before="15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qFormat/>
    <w:rsid w:val="00A41646"/>
    <w:pPr>
      <w:spacing w:beforeAutospacing="1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qFormat/>
    <w:rsid w:val="00A41646"/>
    <w:pPr>
      <w:spacing w:beforeAutospacing="1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qFormat/>
    <w:rsid w:val="00A41646"/>
    <w:pPr>
      <w:spacing w:beforeAutospacing="1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0">
    <w:name w:val="HTML Top of Form"/>
    <w:basedOn w:val="a"/>
    <w:next w:val="a"/>
    <w:link w:val="z-"/>
    <w:qFormat/>
    <w:rsid w:val="00A41646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qFormat/>
    <w:rsid w:val="00A41646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qFormat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 Spacing"/>
    <w:link w:val="ad"/>
    <w:uiPriority w:val="1"/>
    <w:qFormat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одержимое таблицы"/>
    <w:basedOn w:val="a"/>
    <w:qFormat/>
    <w:rsid w:val="00F91CE4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F91CE4"/>
    <w:pPr>
      <w:jc w:val="center"/>
    </w:pPr>
    <w:rPr>
      <w:b/>
      <w:bCs/>
    </w:rPr>
  </w:style>
  <w:style w:type="paragraph" w:customStyle="1" w:styleId="20">
    <w:name w:val="Основной текст (2)"/>
    <w:basedOn w:val="a"/>
    <w:qFormat/>
    <w:rsid w:val="00F91CE4"/>
    <w:pPr>
      <w:shd w:val="clear" w:color="auto" w:fill="FFFFFF"/>
      <w:spacing w:line="274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qFormat/>
    <w:rsid w:val="00F91CE4"/>
    <w:pPr>
      <w:shd w:val="clear" w:color="auto" w:fill="FFFFFF"/>
      <w:spacing w:before="380"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1">
    <w:name w:val="Заголовок №2"/>
    <w:basedOn w:val="a"/>
    <w:qFormat/>
    <w:rsid w:val="00F91CE4"/>
    <w:pPr>
      <w:shd w:val="clear" w:color="auto" w:fill="FFFFFF"/>
      <w:spacing w:before="320" w:after="0" w:line="274" w:lineRule="exact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">
    <w:name w:val="Основной текст1"/>
    <w:basedOn w:val="a"/>
    <w:qFormat/>
    <w:rsid w:val="00F91CE4"/>
    <w:pPr>
      <w:shd w:val="clear" w:color="auto" w:fill="FFFFFF"/>
      <w:ind w:firstLine="300"/>
    </w:pPr>
  </w:style>
  <w:style w:type="paragraph" w:styleId="af8">
    <w:name w:val="Subtitle"/>
    <w:basedOn w:val="af"/>
    <w:next w:val="af0"/>
    <w:qFormat/>
    <w:rsid w:val="00F91CE4"/>
    <w:pPr>
      <w:spacing w:before="60"/>
      <w:jc w:val="center"/>
    </w:pPr>
    <w:rPr>
      <w:sz w:val="36"/>
      <w:szCs w:val="36"/>
    </w:rPr>
  </w:style>
  <w:style w:type="paragraph" w:customStyle="1" w:styleId="af9">
    <w:name w:val="Текст в заданном формате"/>
    <w:basedOn w:val="a"/>
    <w:qFormat/>
    <w:rsid w:val="00F91CE4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a">
    <w:name w:val="Table Grid"/>
    <w:basedOn w:val="a1"/>
    <w:uiPriority w:val="59"/>
    <w:rsid w:val="00C05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link w:val="Heading1"/>
    <w:uiPriority w:val="59"/>
    <w:rsid w:val="00A41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13768</Words>
  <Characters>78483</Characters>
  <Application>Microsoft Office Word</Application>
  <DocSecurity>0</DocSecurity>
  <Lines>654</Lines>
  <Paragraphs>184</Paragraphs>
  <ScaleCrop>false</ScaleCrop>
  <Company/>
  <LinksUpToDate>false</LinksUpToDate>
  <CharactersWithSpaces>92067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dc:description/>
  <cp:lastModifiedBy>Пользователь Windows</cp:lastModifiedBy>
  <cp:revision>11</cp:revision>
  <cp:lastPrinted>2025-09-25T10:43:00Z</cp:lastPrinted>
  <dcterms:created xsi:type="dcterms:W3CDTF">2024-11-26T06:44:00Z</dcterms:created>
  <dcterms:modified xsi:type="dcterms:W3CDTF">2025-09-25T10:51:00Z</dcterms:modified>
  <dc:language>ru-RU</dc:language>
</cp:coreProperties>
</file>