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4951"/>
        <w:gridCol w:w="4952"/>
      </w:tblGrid>
      <w:tr w:rsidR="0098698A" w:rsidTr="0098698A">
        <w:tc>
          <w:tcPr>
            <w:tcW w:w="4951" w:type="dxa"/>
          </w:tcPr>
          <w:p w:rsidR="0098698A" w:rsidRDefault="0098698A" w:rsidP="0098698A">
            <w:pPr>
              <w:pStyle w:val="1"/>
              <w:shd w:val="clear" w:color="auto" w:fill="auto"/>
              <w:spacing w:after="32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Принято</w:t>
            </w:r>
          </w:p>
          <w:p w:rsidR="0098698A" w:rsidRDefault="0098698A" w:rsidP="0098698A">
            <w:pPr>
              <w:pStyle w:val="1"/>
              <w:shd w:val="clear" w:color="auto" w:fill="auto"/>
              <w:spacing w:after="32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Педагогическим советом</w:t>
            </w:r>
          </w:p>
          <w:p w:rsidR="0098698A" w:rsidRDefault="0098698A" w:rsidP="0098698A">
            <w:pPr>
              <w:pStyle w:val="1"/>
              <w:shd w:val="clear" w:color="auto" w:fill="auto"/>
              <w:spacing w:after="32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Протокол №</w:t>
            </w:r>
            <w:r w:rsidR="00D6188E">
              <w:rPr>
                <w:sz w:val="24"/>
                <w:szCs w:val="24"/>
                <w:lang w:eastAsia="ru-RU" w:bidi="ru-RU"/>
              </w:rPr>
              <w:t xml:space="preserve"> 9 от 30.05.2024г.</w:t>
            </w:r>
          </w:p>
        </w:tc>
        <w:tc>
          <w:tcPr>
            <w:tcW w:w="4952" w:type="dxa"/>
          </w:tcPr>
          <w:p w:rsidR="0098698A" w:rsidRDefault="0098698A" w:rsidP="0098698A">
            <w:pPr>
              <w:pStyle w:val="1"/>
              <w:shd w:val="clear" w:color="auto" w:fill="auto"/>
              <w:spacing w:after="32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Утверждаю:</w:t>
            </w:r>
          </w:p>
          <w:p w:rsidR="0098698A" w:rsidRDefault="0098698A" w:rsidP="0098698A">
            <w:pPr>
              <w:pStyle w:val="1"/>
              <w:shd w:val="clear" w:color="auto" w:fill="auto"/>
              <w:spacing w:after="32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школы:________И.М.Кружкова</w:t>
            </w:r>
            <w:proofErr w:type="spellEnd"/>
          </w:p>
          <w:p w:rsidR="0098698A" w:rsidRDefault="0098698A" w:rsidP="0098698A">
            <w:pPr>
              <w:pStyle w:val="1"/>
              <w:shd w:val="clear" w:color="auto" w:fill="auto"/>
              <w:spacing w:after="32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Приказ № ____ от 07.06.2024г.</w:t>
            </w:r>
          </w:p>
        </w:tc>
      </w:tr>
    </w:tbl>
    <w:p w:rsidR="0098698A" w:rsidRDefault="0098698A" w:rsidP="0098698A">
      <w:pPr>
        <w:pStyle w:val="1"/>
        <w:shd w:val="clear" w:color="auto" w:fill="auto"/>
        <w:spacing w:after="320"/>
        <w:rPr>
          <w:sz w:val="24"/>
          <w:szCs w:val="24"/>
          <w:lang w:eastAsia="ru-RU" w:bidi="ru-RU"/>
        </w:rPr>
      </w:pPr>
    </w:p>
    <w:p w:rsidR="0086487F" w:rsidRPr="0086487F" w:rsidRDefault="0086487F" w:rsidP="0086487F">
      <w:pPr>
        <w:pStyle w:val="1"/>
        <w:shd w:val="clear" w:color="auto" w:fill="auto"/>
        <w:spacing w:after="320"/>
        <w:jc w:val="center"/>
        <w:rPr>
          <w:sz w:val="24"/>
          <w:szCs w:val="24"/>
        </w:rPr>
      </w:pPr>
      <w:r w:rsidRPr="0086487F">
        <w:rPr>
          <w:sz w:val="24"/>
          <w:szCs w:val="24"/>
          <w:lang w:eastAsia="ru-RU" w:bidi="ru-RU"/>
        </w:rPr>
        <w:t>Правила приёма</w:t>
      </w:r>
      <w:r w:rsidRPr="0086487F">
        <w:rPr>
          <w:sz w:val="24"/>
          <w:szCs w:val="24"/>
          <w:lang w:eastAsia="ru-RU" w:bidi="ru-RU"/>
        </w:rPr>
        <w:br/>
        <w:t xml:space="preserve">на </w:t>
      </w:r>
      <w:proofErr w:type="gramStart"/>
      <w:r w:rsidRPr="0086487F">
        <w:rPr>
          <w:sz w:val="24"/>
          <w:szCs w:val="24"/>
          <w:lang w:eastAsia="ru-RU" w:bidi="ru-RU"/>
        </w:rPr>
        <w:t>обучение по</w:t>
      </w:r>
      <w:proofErr w:type="gramEnd"/>
      <w:r w:rsidRPr="0086487F">
        <w:rPr>
          <w:sz w:val="24"/>
          <w:szCs w:val="24"/>
          <w:lang w:eastAsia="ru-RU" w:bidi="ru-RU"/>
        </w:rPr>
        <w:t xml:space="preserve"> образовательным программам начального общего,</w:t>
      </w:r>
      <w:r w:rsidRPr="0086487F">
        <w:rPr>
          <w:sz w:val="24"/>
          <w:szCs w:val="24"/>
          <w:lang w:eastAsia="ru-RU" w:bidi="ru-RU"/>
        </w:rPr>
        <w:br/>
        <w:t>основного общего и среднего общего образования.</w:t>
      </w:r>
    </w:p>
    <w:p w:rsidR="0086487F" w:rsidRPr="0086487F" w:rsidRDefault="0086487F" w:rsidP="0086487F">
      <w:pPr>
        <w:pStyle w:val="30"/>
        <w:numPr>
          <w:ilvl w:val="0"/>
          <w:numId w:val="1"/>
        </w:numPr>
        <w:shd w:val="clear" w:color="auto" w:fill="auto"/>
        <w:ind w:left="-284" w:firstLine="0"/>
        <w:rPr>
          <w:color w:val="auto"/>
          <w:sz w:val="24"/>
          <w:szCs w:val="24"/>
        </w:rPr>
      </w:pPr>
      <w:r w:rsidRPr="0086487F">
        <w:rPr>
          <w:b/>
          <w:bCs/>
          <w:color w:val="auto"/>
          <w:sz w:val="24"/>
          <w:szCs w:val="24"/>
          <w:lang w:eastAsia="ru-RU" w:bidi="ru-RU"/>
        </w:rPr>
        <w:t>Общие положения</w:t>
      </w:r>
    </w:p>
    <w:p w:rsidR="0086487F" w:rsidRPr="0086487F" w:rsidRDefault="0086487F" w:rsidP="0086487F">
      <w:pPr>
        <w:pStyle w:val="30"/>
        <w:shd w:val="clear" w:color="auto" w:fill="auto"/>
        <w:tabs>
          <w:tab w:val="left" w:pos="-284"/>
        </w:tabs>
        <w:ind w:left="-264" w:firstLine="0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  <w:lang w:eastAsia="ru-RU" w:bidi="ru-RU"/>
        </w:rPr>
        <w:t xml:space="preserve">Настоящие Правила приема на обучение в МБОУ </w:t>
      </w:r>
      <w:proofErr w:type="spellStart"/>
      <w:r w:rsidRPr="0086487F">
        <w:rPr>
          <w:color w:val="auto"/>
          <w:sz w:val="24"/>
          <w:szCs w:val="24"/>
        </w:rPr>
        <w:t>Труновскую</w:t>
      </w:r>
      <w:proofErr w:type="spellEnd"/>
      <w:r w:rsidRPr="0086487F">
        <w:rPr>
          <w:color w:val="auto"/>
          <w:sz w:val="24"/>
          <w:szCs w:val="24"/>
        </w:rPr>
        <w:t xml:space="preserve"> </w:t>
      </w:r>
      <w:r w:rsidRPr="0086487F">
        <w:rPr>
          <w:color w:val="auto"/>
          <w:sz w:val="24"/>
          <w:szCs w:val="24"/>
          <w:lang w:eastAsia="ru-RU" w:bidi="ru-RU"/>
        </w:rPr>
        <w:t>СОШ (далее — правила) разработаны в соответствии:</w:t>
      </w:r>
    </w:p>
    <w:p w:rsidR="0086487F" w:rsidRPr="0086487F" w:rsidRDefault="0086487F" w:rsidP="0086487F">
      <w:pPr>
        <w:pStyle w:val="30"/>
        <w:shd w:val="clear" w:color="auto" w:fill="auto"/>
        <w:ind w:left="-284" w:firstLine="0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</w:rPr>
        <w:t xml:space="preserve">  -  </w:t>
      </w:r>
      <w:r w:rsidRPr="0086487F">
        <w:rPr>
          <w:color w:val="auto"/>
          <w:sz w:val="24"/>
          <w:szCs w:val="24"/>
          <w:lang w:eastAsia="ru-RU" w:bidi="ru-RU"/>
        </w:rPr>
        <w:t xml:space="preserve">с </w:t>
      </w:r>
      <w:r w:rsidRPr="0086487F">
        <w:rPr>
          <w:color w:val="auto"/>
          <w:sz w:val="24"/>
          <w:szCs w:val="24"/>
          <w:u w:val="single"/>
          <w:lang w:eastAsia="ru-RU" w:bidi="ru-RU"/>
        </w:rPr>
        <w:t>Федеральным законом от 29.12.2012 №273-Ф3</w:t>
      </w:r>
      <w:r w:rsidRPr="0086487F">
        <w:rPr>
          <w:color w:val="auto"/>
          <w:sz w:val="24"/>
          <w:szCs w:val="24"/>
          <w:lang w:eastAsia="ru-RU" w:bidi="ru-RU"/>
        </w:rPr>
        <w:t xml:space="preserve"> «Об образовании в Российской Федерации»,</w:t>
      </w:r>
    </w:p>
    <w:p w:rsidR="0086487F" w:rsidRPr="0086487F" w:rsidRDefault="0086487F" w:rsidP="0086487F">
      <w:pPr>
        <w:pStyle w:val="30"/>
        <w:shd w:val="clear" w:color="auto" w:fill="auto"/>
        <w:tabs>
          <w:tab w:val="left" w:pos="1688"/>
        </w:tabs>
        <w:ind w:left="-264" w:firstLine="0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</w:rPr>
        <w:t xml:space="preserve">    -  </w:t>
      </w:r>
      <w:r w:rsidRPr="0086487F">
        <w:rPr>
          <w:color w:val="auto"/>
          <w:sz w:val="24"/>
          <w:szCs w:val="24"/>
          <w:lang w:eastAsia="ru-RU" w:bidi="ru-RU"/>
        </w:rPr>
        <w:t xml:space="preserve">Приказом </w:t>
      </w:r>
      <w:proofErr w:type="spellStart"/>
      <w:r w:rsidRPr="0086487F">
        <w:rPr>
          <w:color w:val="auto"/>
          <w:sz w:val="24"/>
          <w:szCs w:val="24"/>
          <w:lang w:eastAsia="ru-RU" w:bidi="ru-RU"/>
        </w:rPr>
        <w:t>Минпросвещения</w:t>
      </w:r>
      <w:proofErr w:type="spellEnd"/>
      <w:r w:rsidRPr="0086487F">
        <w:rPr>
          <w:color w:val="auto"/>
          <w:sz w:val="24"/>
          <w:szCs w:val="24"/>
          <w:lang w:eastAsia="ru-RU" w:bidi="ru-RU"/>
        </w:rPr>
        <w:t xml:space="preserve"> России от 08.10.2021 </w:t>
      </w:r>
      <w:r w:rsidRPr="0086487F">
        <w:rPr>
          <w:color w:val="auto"/>
          <w:sz w:val="24"/>
          <w:szCs w:val="24"/>
          <w:lang w:val="en-US" w:bidi="en-US"/>
        </w:rPr>
        <w:t>N</w:t>
      </w:r>
      <w:r w:rsidRPr="0086487F">
        <w:rPr>
          <w:color w:val="auto"/>
          <w:sz w:val="24"/>
          <w:szCs w:val="24"/>
          <w:lang w:bidi="en-US"/>
        </w:rPr>
        <w:t xml:space="preserve"> </w:t>
      </w:r>
      <w:r w:rsidRPr="0086487F">
        <w:rPr>
          <w:color w:val="auto"/>
          <w:sz w:val="24"/>
          <w:szCs w:val="24"/>
          <w:lang w:eastAsia="ru-RU" w:bidi="ru-RU"/>
        </w:rPr>
        <w:t xml:space="preserve">707 "О внесении изменений </w:t>
      </w:r>
      <w:proofErr w:type="gramStart"/>
      <w:r w:rsidRPr="0086487F">
        <w:rPr>
          <w:color w:val="auto"/>
          <w:sz w:val="24"/>
          <w:szCs w:val="24"/>
          <w:lang w:eastAsia="ru-RU" w:bidi="ru-RU"/>
        </w:rPr>
        <w:t>в</w:t>
      </w:r>
      <w:proofErr w:type="gramEnd"/>
    </w:p>
    <w:p w:rsidR="0086487F" w:rsidRPr="0086487F" w:rsidRDefault="0086487F" w:rsidP="0086487F">
      <w:pPr>
        <w:pStyle w:val="30"/>
        <w:shd w:val="clear" w:color="auto" w:fill="auto"/>
        <w:tabs>
          <w:tab w:val="left" w:pos="2435"/>
          <w:tab w:val="left" w:pos="4077"/>
          <w:tab w:val="left" w:pos="5536"/>
          <w:tab w:val="left" w:pos="7274"/>
          <w:tab w:val="left" w:pos="8253"/>
        </w:tabs>
        <w:ind w:left="-284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  <w:lang w:eastAsia="ru-RU" w:bidi="ru-RU"/>
        </w:rPr>
        <w:t xml:space="preserve">Приказ Министерства просвещения Российской Федерации от 2 сентября 2020 г. </w:t>
      </w:r>
      <w:r w:rsidRPr="0086487F">
        <w:rPr>
          <w:color w:val="auto"/>
          <w:sz w:val="24"/>
          <w:szCs w:val="24"/>
          <w:lang w:val="en-US" w:bidi="en-US"/>
        </w:rPr>
        <w:t>N</w:t>
      </w:r>
      <w:r w:rsidRPr="0086487F">
        <w:rPr>
          <w:color w:val="auto"/>
          <w:sz w:val="24"/>
          <w:szCs w:val="24"/>
          <w:lang w:bidi="en-US"/>
        </w:rPr>
        <w:t xml:space="preserve"> </w:t>
      </w:r>
      <w:r w:rsidRPr="0086487F">
        <w:rPr>
          <w:color w:val="auto"/>
          <w:sz w:val="24"/>
          <w:szCs w:val="24"/>
          <w:lang w:eastAsia="ru-RU" w:bidi="ru-RU"/>
        </w:rPr>
        <w:t xml:space="preserve">458 "Об утверждении Порядка приема на </w:t>
      </w:r>
      <w:proofErr w:type="gramStart"/>
      <w:r w:rsidRPr="0086487F">
        <w:rPr>
          <w:color w:val="auto"/>
          <w:sz w:val="24"/>
          <w:szCs w:val="24"/>
          <w:lang w:eastAsia="ru-RU" w:bidi="ru-RU"/>
        </w:rPr>
        <w:t>обучение по</w:t>
      </w:r>
      <w:proofErr w:type="gramEnd"/>
      <w:r w:rsidRPr="0086487F">
        <w:rPr>
          <w:color w:val="auto"/>
          <w:sz w:val="24"/>
          <w:szCs w:val="24"/>
          <w:lang w:eastAsia="ru-RU" w:bidi="ru-RU"/>
        </w:rPr>
        <w:t xml:space="preserve"> образовательным программам начального общего, основного общего и среднего общего образован</w:t>
      </w:r>
      <w:r w:rsidRPr="0086487F">
        <w:rPr>
          <w:color w:val="auto"/>
          <w:sz w:val="24"/>
          <w:szCs w:val="24"/>
        </w:rPr>
        <w:t>ия" (Зарегистрировано в</w:t>
      </w:r>
      <w:r w:rsidRPr="0086487F">
        <w:rPr>
          <w:color w:val="auto"/>
          <w:sz w:val="24"/>
          <w:szCs w:val="24"/>
        </w:rPr>
        <w:tab/>
        <w:t>Минюсте России 10.11.2021   №</w:t>
      </w:r>
      <w:r w:rsidRPr="0086487F">
        <w:rPr>
          <w:color w:val="auto"/>
          <w:sz w:val="24"/>
          <w:szCs w:val="24"/>
          <w:lang w:eastAsia="ru-RU" w:bidi="ru-RU"/>
        </w:rPr>
        <w:t>65743),</w:t>
      </w:r>
    </w:p>
    <w:p w:rsidR="0086487F" w:rsidRPr="0086487F" w:rsidRDefault="0086487F" w:rsidP="0086487F">
      <w:pPr>
        <w:pStyle w:val="30"/>
        <w:numPr>
          <w:ilvl w:val="0"/>
          <w:numId w:val="2"/>
        </w:numPr>
        <w:shd w:val="clear" w:color="auto" w:fill="auto"/>
        <w:ind w:left="-284" w:firstLine="60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  <w:lang w:eastAsia="ru-RU" w:bidi="ru-RU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</w:t>
      </w:r>
      <w:r w:rsidRPr="0086487F">
        <w:rPr>
          <w:color w:val="auto"/>
          <w:sz w:val="24"/>
          <w:szCs w:val="24"/>
          <w:u w:val="single"/>
          <w:lang w:eastAsia="ru-RU" w:bidi="ru-RU"/>
        </w:rPr>
        <w:t xml:space="preserve">приказом </w:t>
      </w:r>
      <w:proofErr w:type="spellStart"/>
      <w:r w:rsidRPr="0086487F">
        <w:rPr>
          <w:color w:val="auto"/>
          <w:sz w:val="24"/>
          <w:szCs w:val="24"/>
          <w:u w:val="single"/>
          <w:lang w:eastAsia="ru-RU" w:bidi="ru-RU"/>
        </w:rPr>
        <w:t>Минпросвещения</w:t>
      </w:r>
      <w:proofErr w:type="spellEnd"/>
      <w:r w:rsidRPr="0086487F">
        <w:rPr>
          <w:color w:val="auto"/>
          <w:sz w:val="24"/>
          <w:szCs w:val="24"/>
          <w:u w:val="single"/>
          <w:lang w:eastAsia="ru-RU" w:bidi="ru-RU"/>
        </w:rPr>
        <w:t xml:space="preserve"> России от 22,03,2021 № 115</w:t>
      </w:r>
      <w:r w:rsidRPr="0086487F">
        <w:rPr>
          <w:color w:val="auto"/>
          <w:sz w:val="24"/>
          <w:szCs w:val="24"/>
          <w:lang w:eastAsia="ru-RU" w:bidi="ru-RU"/>
        </w:rPr>
        <w:t>.</w:t>
      </w:r>
    </w:p>
    <w:p w:rsidR="0086487F" w:rsidRPr="0086487F" w:rsidRDefault="0086487F" w:rsidP="0086487F">
      <w:pPr>
        <w:pStyle w:val="30"/>
        <w:shd w:val="clear" w:color="auto" w:fill="auto"/>
        <w:tabs>
          <w:tab w:val="left" w:pos="1673"/>
        </w:tabs>
        <w:ind w:left="-264" w:firstLine="0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</w:rPr>
        <w:t xml:space="preserve">- </w:t>
      </w:r>
      <w:r w:rsidRPr="0086487F">
        <w:rPr>
          <w:color w:val="auto"/>
          <w:sz w:val="24"/>
          <w:szCs w:val="24"/>
          <w:lang w:eastAsia="ru-RU" w:bidi="ru-RU"/>
        </w:rPr>
        <w:t xml:space="preserve">Порядком и условиями осуществления перевода </w:t>
      </w:r>
      <w:proofErr w:type="gramStart"/>
      <w:r w:rsidRPr="0086487F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86487F">
        <w:rPr>
          <w:color w:val="auto"/>
          <w:sz w:val="24"/>
          <w:szCs w:val="24"/>
          <w:lang w:eastAsia="ru-RU" w:bidi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</w:t>
      </w:r>
      <w:r w:rsidRPr="0086487F">
        <w:rPr>
          <w:color w:val="auto"/>
          <w:sz w:val="24"/>
          <w:szCs w:val="24"/>
          <w:u w:val="single"/>
          <w:lang w:eastAsia="ru-RU" w:bidi="ru-RU"/>
        </w:rPr>
        <w:t xml:space="preserve">приказом </w:t>
      </w:r>
      <w:proofErr w:type="spellStart"/>
      <w:r w:rsidRPr="0086487F">
        <w:rPr>
          <w:color w:val="auto"/>
          <w:sz w:val="24"/>
          <w:szCs w:val="24"/>
          <w:u w:val="single"/>
          <w:lang w:eastAsia="ru-RU" w:bidi="ru-RU"/>
        </w:rPr>
        <w:t>Минобрнауки</w:t>
      </w:r>
      <w:proofErr w:type="spellEnd"/>
      <w:r w:rsidRPr="0086487F">
        <w:rPr>
          <w:color w:val="auto"/>
          <w:sz w:val="24"/>
          <w:szCs w:val="24"/>
          <w:u w:val="single"/>
          <w:lang w:eastAsia="ru-RU" w:bidi="ru-RU"/>
        </w:rPr>
        <w:t xml:space="preserve"> России от 12,03.2014 № 177</w:t>
      </w:r>
      <w:r w:rsidRPr="0086487F">
        <w:rPr>
          <w:color w:val="auto"/>
          <w:sz w:val="24"/>
          <w:szCs w:val="24"/>
          <w:lang w:eastAsia="ru-RU" w:bidi="ru-RU"/>
        </w:rPr>
        <w:t>.</w:t>
      </w:r>
    </w:p>
    <w:p w:rsidR="0086487F" w:rsidRPr="0086487F" w:rsidRDefault="0086487F" w:rsidP="0086487F">
      <w:pPr>
        <w:pStyle w:val="30"/>
        <w:shd w:val="clear" w:color="auto" w:fill="auto"/>
        <w:tabs>
          <w:tab w:val="left" w:pos="1673"/>
        </w:tabs>
        <w:ind w:left="-264" w:firstLine="0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</w:rPr>
        <w:t xml:space="preserve">- </w:t>
      </w:r>
      <w:r w:rsidRPr="0086487F">
        <w:rPr>
          <w:color w:val="auto"/>
          <w:sz w:val="24"/>
          <w:szCs w:val="24"/>
          <w:lang w:eastAsia="ru-RU" w:bidi="ru-RU"/>
        </w:rPr>
        <w:t xml:space="preserve">Приказом Министерства Просвещения от 30 августа 2022 года №784 «О внесении изменений в Порядок приёма на </w:t>
      </w:r>
      <w:proofErr w:type="gramStart"/>
      <w:r w:rsidRPr="0086487F">
        <w:rPr>
          <w:color w:val="auto"/>
          <w:sz w:val="24"/>
          <w:szCs w:val="24"/>
          <w:lang w:eastAsia="ru-RU" w:bidi="ru-RU"/>
        </w:rPr>
        <w:t>обучение по</w:t>
      </w:r>
      <w:proofErr w:type="gramEnd"/>
      <w:r w:rsidRPr="0086487F">
        <w:rPr>
          <w:color w:val="auto"/>
          <w:sz w:val="24"/>
          <w:szCs w:val="24"/>
          <w:lang w:eastAsia="ru-RU" w:bidi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86487F" w:rsidRPr="0086487F" w:rsidRDefault="0086487F" w:rsidP="0086487F">
      <w:pPr>
        <w:pStyle w:val="30"/>
        <w:numPr>
          <w:ilvl w:val="0"/>
          <w:numId w:val="2"/>
        </w:numPr>
        <w:shd w:val="clear" w:color="auto" w:fill="auto"/>
        <w:ind w:left="-284" w:firstLine="0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  <w:lang w:eastAsia="ru-RU" w:bidi="ru-RU"/>
        </w:rPr>
        <w:t>уставом школы.</w:t>
      </w:r>
    </w:p>
    <w:p w:rsidR="0086487F" w:rsidRPr="0086487F" w:rsidRDefault="0086487F" w:rsidP="0086487F">
      <w:pPr>
        <w:pStyle w:val="30"/>
        <w:shd w:val="clear" w:color="auto" w:fill="auto"/>
        <w:tabs>
          <w:tab w:val="left" w:pos="1906"/>
        </w:tabs>
        <w:ind w:left="-284" w:firstLine="0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</w:rPr>
        <w:t xml:space="preserve">-  </w:t>
      </w:r>
      <w:r w:rsidRPr="0086487F">
        <w:rPr>
          <w:color w:val="auto"/>
          <w:sz w:val="24"/>
          <w:szCs w:val="24"/>
          <w:lang w:eastAsia="ru-RU" w:bidi="ru-RU"/>
        </w:rPr>
        <w:t>Правила регламентируют прием граждан РФ (далее — ребенок, дети) в школу</w:t>
      </w:r>
    </w:p>
    <w:p w:rsidR="0086487F" w:rsidRPr="0086487F" w:rsidRDefault="0086487F" w:rsidP="0086487F">
      <w:pPr>
        <w:pStyle w:val="30"/>
        <w:shd w:val="clear" w:color="auto" w:fill="auto"/>
        <w:tabs>
          <w:tab w:val="left" w:pos="3460"/>
          <w:tab w:val="left" w:pos="5680"/>
          <w:tab w:val="left" w:pos="7274"/>
        </w:tabs>
        <w:ind w:left="-284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  <w:lang w:eastAsia="ru-RU" w:bidi="ru-RU"/>
        </w:rPr>
        <w:t xml:space="preserve">на обучение по образовательным программам начального общего, основного общего и среднего общего образования (далее— </w:t>
      </w:r>
      <w:proofErr w:type="gramStart"/>
      <w:r w:rsidRPr="0086487F">
        <w:rPr>
          <w:color w:val="auto"/>
          <w:sz w:val="24"/>
          <w:szCs w:val="24"/>
          <w:lang w:eastAsia="ru-RU" w:bidi="ru-RU"/>
        </w:rPr>
        <w:t>ос</w:t>
      </w:r>
      <w:proofErr w:type="gramEnd"/>
      <w:r w:rsidRPr="0086487F">
        <w:rPr>
          <w:color w:val="auto"/>
          <w:sz w:val="24"/>
          <w:szCs w:val="24"/>
          <w:lang w:eastAsia="ru-RU" w:bidi="ru-RU"/>
        </w:rPr>
        <w:t xml:space="preserve">новные общеобразовательные </w:t>
      </w:r>
      <w:r w:rsidRPr="0086487F">
        <w:rPr>
          <w:color w:val="auto"/>
          <w:sz w:val="24"/>
          <w:szCs w:val="24"/>
        </w:rPr>
        <w:t xml:space="preserve">программы), дополнительным </w:t>
      </w:r>
      <w:proofErr w:type="spellStart"/>
      <w:r w:rsidRPr="0086487F">
        <w:rPr>
          <w:color w:val="auto"/>
          <w:sz w:val="24"/>
          <w:szCs w:val="24"/>
        </w:rPr>
        <w:t>общеразвивающим</w:t>
      </w:r>
      <w:proofErr w:type="spellEnd"/>
      <w:r w:rsidRPr="0086487F">
        <w:rPr>
          <w:color w:val="auto"/>
          <w:sz w:val="24"/>
          <w:szCs w:val="24"/>
        </w:rPr>
        <w:t xml:space="preserve">  </w:t>
      </w:r>
      <w:r w:rsidRPr="0086487F">
        <w:rPr>
          <w:color w:val="auto"/>
          <w:sz w:val="24"/>
          <w:szCs w:val="24"/>
          <w:lang w:eastAsia="ru-RU" w:bidi="ru-RU"/>
        </w:rPr>
        <w:t>программам</w:t>
      </w:r>
      <w:r w:rsidRPr="0086487F">
        <w:rPr>
          <w:color w:val="auto"/>
          <w:sz w:val="24"/>
          <w:szCs w:val="24"/>
          <w:lang w:eastAsia="ru-RU" w:bidi="ru-RU"/>
        </w:rPr>
        <w:tab/>
        <w:t>и дополнительным</w:t>
      </w:r>
    </w:p>
    <w:p w:rsidR="0086487F" w:rsidRPr="0086487F" w:rsidRDefault="0086487F" w:rsidP="0086487F">
      <w:pPr>
        <w:pStyle w:val="30"/>
        <w:shd w:val="clear" w:color="auto" w:fill="auto"/>
        <w:tabs>
          <w:tab w:val="left" w:pos="4226"/>
          <w:tab w:val="left" w:pos="5245"/>
          <w:tab w:val="left" w:pos="7521"/>
        </w:tabs>
        <w:ind w:left="-284"/>
        <w:rPr>
          <w:color w:val="auto"/>
          <w:sz w:val="24"/>
          <w:szCs w:val="24"/>
        </w:rPr>
      </w:pPr>
      <w:proofErr w:type="spellStart"/>
      <w:proofErr w:type="gramStart"/>
      <w:r w:rsidRPr="0086487F">
        <w:rPr>
          <w:color w:val="auto"/>
          <w:sz w:val="24"/>
          <w:szCs w:val="24"/>
        </w:rPr>
        <w:t>предпрофессиональным</w:t>
      </w:r>
      <w:proofErr w:type="spellEnd"/>
      <w:r w:rsidRPr="0086487F">
        <w:rPr>
          <w:color w:val="auto"/>
          <w:sz w:val="24"/>
          <w:szCs w:val="24"/>
        </w:rPr>
        <w:t xml:space="preserve">  </w:t>
      </w:r>
      <w:r w:rsidRPr="0086487F">
        <w:rPr>
          <w:color w:val="auto"/>
          <w:sz w:val="24"/>
          <w:szCs w:val="24"/>
          <w:lang w:eastAsia="ru-RU" w:bidi="ru-RU"/>
        </w:rPr>
        <w:t>программам</w:t>
      </w:r>
      <w:r w:rsidRPr="0086487F">
        <w:rPr>
          <w:color w:val="auto"/>
          <w:sz w:val="24"/>
          <w:szCs w:val="24"/>
          <w:lang w:eastAsia="ru-RU" w:bidi="ru-RU"/>
        </w:rPr>
        <w:tab/>
        <w:t>(далее —</w:t>
      </w:r>
      <w:r w:rsidRPr="0086487F">
        <w:rPr>
          <w:color w:val="auto"/>
          <w:sz w:val="24"/>
          <w:szCs w:val="24"/>
          <w:lang w:eastAsia="ru-RU" w:bidi="ru-RU"/>
        </w:rPr>
        <w:tab/>
        <w:t>дополнительные</w:t>
      </w:r>
      <w:proofErr w:type="gramEnd"/>
    </w:p>
    <w:p w:rsidR="0086487F" w:rsidRPr="0086487F" w:rsidRDefault="0086487F" w:rsidP="0086487F">
      <w:pPr>
        <w:pStyle w:val="30"/>
        <w:shd w:val="clear" w:color="auto" w:fill="auto"/>
        <w:ind w:left="0" w:firstLine="0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  <w:lang w:eastAsia="ru-RU" w:bidi="ru-RU"/>
        </w:rPr>
        <w:t>общеобразовательные программы).</w:t>
      </w:r>
    </w:p>
    <w:p w:rsidR="0086487F" w:rsidRPr="0086487F" w:rsidRDefault="0086487F" w:rsidP="0086487F">
      <w:pPr>
        <w:pStyle w:val="30"/>
        <w:numPr>
          <w:ilvl w:val="1"/>
          <w:numId w:val="1"/>
        </w:numPr>
        <w:shd w:val="clear" w:color="auto" w:fill="auto"/>
        <w:tabs>
          <w:tab w:val="left" w:pos="142"/>
        </w:tabs>
        <w:ind w:left="-284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  <w:lang w:eastAsia="ru-RU" w:bidi="ru-RU"/>
        </w:rPr>
        <w:t xml:space="preserve">Прием на обучение в МБОУ </w:t>
      </w:r>
      <w:proofErr w:type="spellStart"/>
      <w:r w:rsidRPr="0086487F">
        <w:rPr>
          <w:color w:val="auto"/>
          <w:sz w:val="24"/>
          <w:szCs w:val="24"/>
        </w:rPr>
        <w:t>Труновскую</w:t>
      </w:r>
      <w:proofErr w:type="spellEnd"/>
      <w:r w:rsidRPr="0086487F">
        <w:rPr>
          <w:color w:val="auto"/>
          <w:sz w:val="24"/>
          <w:szCs w:val="24"/>
        </w:rPr>
        <w:t xml:space="preserve"> </w:t>
      </w:r>
      <w:r w:rsidRPr="0086487F">
        <w:rPr>
          <w:color w:val="auto"/>
          <w:sz w:val="24"/>
          <w:szCs w:val="24"/>
          <w:lang w:eastAsia="ru-RU" w:bidi="ru-RU"/>
        </w:rPr>
        <w:t xml:space="preserve">СОШ по основным общеобразовательным программам за счет бюджета проводится на общедоступной основе, если иное </w:t>
      </w:r>
      <w:r w:rsidRPr="0086487F">
        <w:rPr>
          <w:color w:val="auto"/>
          <w:sz w:val="24"/>
          <w:szCs w:val="24"/>
        </w:rPr>
        <w:t>не</w:t>
      </w:r>
      <w:r w:rsidRPr="0086487F">
        <w:rPr>
          <w:color w:val="auto"/>
          <w:sz w:val="24"/>
          <w:szCs w:val="24"/>
          <w:lang w:eastAsia="ru-RU" w:bidi="ru-RU"/>
        </w:rPr>
        <w:t xml:space="preserve"> предусмотрено Федеральным законом от 29 декабря 2012 г. </w:t>
      </w:r>
      <w:r w:rsidRPr="0086487F">
        <w:rPr>
          <w:color w:val="auto"/>
          <w:sz w:val="24"/>
          <w:szCs w:val="24"/>
          <w:lang w:val="en-US" w:bidi="en-US"/>
        </w:rPr>
        <w:t>N</w:t>
      </w:r>
      <w:r w:rsidRPr="0086487F">
        <w:rPr>
          <w:color w:val="auto"/>
          <w:sz w:val="24"/>
          <w:szCs w:val="24"/>
          <w:lang w:bidi="en-US"/>
        </w:rPr>
        <w:t xml:space="preserve"> </w:t>
      </w:r>
      <w:r w:rsidRPr="0086487F">
        <w:rPr>
          <w:color w:val="auto"/>
          <w:sz w:val="24"/>
          <w:szCs w:val="24"/>
          <w:lang w:eastAsia="ru-RU" w:bidi="ru-RU"/>
        </w:rPr>
        <w:t>273- ФЗ "Об образовании в Российской Федерации" (далее - Федеральный закон).</w:t>
      </w:r>
    </w:p>
    <w:p w:rsidR="0086487F" w:rsidRPr="0086487F" w:rsidRDefault="0086487F" w:rsidP="0086487F">
      <w:pPr>
        <w:pStyle w:val="30"/>
        <w:numPr>
          <w:ilvl w:val="1"/>
          <w:numId w:val="1"/>
        </w:numPr>
        <w:shd w:val="clear" w:color="auto" w:fill="auto"/>
        <w:tabs>
          <w:tab w:val="left" w:pos="0"/>
        </w:tabs>
        <w:ind w:left="-284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  <w:lang w:eastAsia="ru-RU" w:bidi="ru-RU"/>
        </w:rPr>
        <w:t>Прием иностранных граждан и лиц без гражданства, в том числе из числа</w:t>
      </w:r>
    </w:p>
    <w:p w:rsidR="0086487F" w:rsidRPr="0086487F" w:rsidRDefault="0086487F" w:rsidP="0086487F">
      <w:pPr>
        <w:pStyle w:val="30"/>
        <w:shd w:val="clear" w:color="auto" w:fill="auto"/>
        <w:tabs>
          <w:tab w:val="left" w:pos="1843"/>
          <w:tab w:val="left" w:pos="3686"/>
          <w:tab w:val="left" w:pos="5954"/>
        </w:tabs>
        <w:ind w:left="-284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  <w:lang w:eastAsia="ru-RU" w:bidi="ru-RU"/>
        </w:rPr>
        <w:t>соотечественников за рубежом, на обучение за счет средств бюджетных ассигнований осуществляется</w:t>
      </w:r>
      <w:r w:rsidRPr="0086487F">
        <w:rPr>
          <w:color w:val="auto"/>
          <w:sz w:val="24"/>
          <w:szCs w:val="24"/>
          <w:lang w:eastAsia="ru-RU" w:bidi="ru-RU"/>
        </w:rPr>
        <w:tab/>
        <w:t>в соответствии</w:t>
      </w:r>
      <w:r w:rsidRPr="0086487F">
        <w:rPr>
          <w:color w:val="auto"/>
          <w:sz w:val="24"/>
          <w:szCs w:val="24"/>
          <w:lang w:eastAsia="ru-RU" w:bidi="ru-RU"/>
        </w:rPr>
        <w:tab/>
        <w:t>с международными</w:t>
      </w:r>
      <w:r w:rsidRPr="0086487F">
        <w:rPr>
          <w:color w:val="auto"/>
          <w:sz w:val="24"/>
          <w:szCs w:val="24"/>
          <w:lang w:eastAsia="ru-RU" w:bidi="ru-RU"/>
        </w:rPr>
        <w:tab/>
        <w:t>договорами РФ,</w:t>
      </w:r>
    </w:p>
    <w:p w:rsidR="0086487F" w:rsidRPr="0086487F" w:rsidRDefault="0086487F" w:rsidP="0086487F">
      <w:pPr>
        <w:pStyle w:val="30"/>
        <w:shd w:val="clear" w:color="auto" w:fill="auto"/>
        <w:ind w:left="-284" w:firstLine="0"/>
        <w:rPr>
          <w:color w:val="auto"/>
          <w:sz w:val="24"/>
          <w:szCs w:val="24"/>
        </w:rPr>
      </w:pPr>
      <w:r w:rsidRPr="0086487F">
        <w:rPr>
          <w:color w:val="auto"/>
          <w:sz w:val="24"/>
          <w:szCs w:val="24"/>
          <w:lang w:eastAsia="ru-RU" w:bidi="ru-RU"/>
        </w:rPr>
        <w:t>законодательством РФ и настоящими правилами.</w:t>
      </w:r>
    </w:p>
    <w:p w:rsidR="0086487F" w:rsidRPr="0086487F" w:rsidRDefault="0086487F" w:rsidP="0086487F">
      <w:pPr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86487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Школа обеспечивает прием на </w:t>
      </w:r>
      <w:proofErr w:type="gramStart"/>
      <w:r w:rsidRPr="0086487F">
        <w:rPr>
          <w:rFonts w:ascii="Times New Roman" w:hAnsi="Times New Roman" w:cs="Times New Roman"/>
          <w:sz w:val="24"/>
          <w:szCs w:val="24"/>
          <w:lang w:eastAsia="ru-RU" w:bidi="ru-RU"/>
        </w:rPr>
        <w:t>обучение</w:t>
      </w:r>
      <w:proofErr w:type="gramEnd"/>
      <w:r w:rsidRPr="0086487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 </w:t>
      </w:r>
      <w:r w:rsidRPr="0086487F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проживающих на территории, за которой закреплена школа (далее — закрепленная территория).</w:t>
      </w:r>
    </w:p>
    <w:p w:rsidR="0086487F" w:rsidRDefault="0086487F" w:rsidP="0086487F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Организация приема на обучение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jc w:val="both"/>
      </w:pPr>
      <w:r>
        <w:rPr>
          <w:color w:val="000000"/>
          <w:sz w:val="24"/>
          <w:szCs w:val="24"/>
          <w:lang w:eastAsia="ru-RU" w:bidi="ru-RU"/>
        </w:rPr>
        <w:t>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не позднее 1 апреля текущего года и завершается 30 июня текущего года.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jc w:val="both"/>
      </w:pPr>
      <w:r>
        <w:rPr>
          <w:color w:val="000000"/>
          <w:sz w:val="24"/>
          <w:szCs w:val="24"/>
          <w:lang w:eastAsia="ru-RU" w:bidi="ru-RU"/>
        </w:rPr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jc w:val="both"/>
      </w:pPr>
      <w:r>
        <w:rPr>
          <w:color w:val="000000"/>
          <w:sz w:val="24"/>
          <w:szCs w:val="24"/>
          <w:lang w:eastAsia="ru-RU" w:bidi="ru-RU"/>
        </w:rPr>
        <w:t>Прием заявлений на зачисление на обучение ведется в течение всего учебного года при наличии свободных мест.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jc w:val="both"/>
      </w:pPr>
      <w:r>
        <w:rPr>
          <w:color w:val="000000"/>
          <w:sz w:val="24"/>
          <w:szCs w:val="24"/>
          <w:lang w:eastAsia="ru-RU" w:bidi="ru-RU"/>
        </w:rPr>
        <w:t>До начала приема на информационном стенде в школе и на официальном сайте школы в сети интернет размещается: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- распорядительный акт Отдела образования администрации </w:t>
      </w:r>
      <w:proofErr w:type="spellStart"/>
      <w:r>
        <w:rPr>
          <w:color w:val="000000"/>
          <w:sz w:val="24"/>
          <w:szCs w:val="24"/>
          <w:lang w:eastAsia="ru-RU" w:bidi="ru-RU"/>
        </w:rPr>
        <w:t>Краснозоренского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о закрепленной территории — не позднее 10 календарных дней с момента его издания;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информация о количестве мест в первых классах — не позднее 10 календарных дней с момента издания распорядительного акта Отдела образования;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- образец заявления о приеме на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основным общеобразовательным программам;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дополнительная информация по текущему приему.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jc w:val="both"/>
      </w:pPr>
      <w:r>
        <w:rPr>
          <w:color w:val="000000"/>
          <w:sz w:val="24"/>
          <w:szCs w:val="24"/>
          <w:lang w:eastAsia="ru-RU" w:bidi="ru-RU"/>
        </w:rPr>
        <w:t>Категории детей, имеющих внеочередное, первоочередное и преимущественное право зачисления на обучение в образовательные организации.</w:t>
      </w:r>
    </w:p>
    <w:p w:rsidR="0086487F" w:rsidRDefault="0086487F" w:rsidP="0086487F">
      <w:pPr>
        <w:pStyle w:val="1"/>
        <w:numPr>
          <w:ilvl w:val="2"/>
          <w:numId w:val="1"/>
        </w:numPr>
        <w:shd w:val="clear" w:color="auto" w:fill="auto"/>
        <w:tabs>
          <w:tab w:val="left" w:pos="682"/>
        </w:tabs>
        <w:jc w:val="both"/>
      </w:pPr>
      <w:r>
        <w:rPr>
          <w:color w:val="000000"/>
          <w:sz w:val="24"/>
          <w:szCs w:val="24"/>
          <w:lang w:eastAsia="ru-RU" w:bidi="ru-RU"/>
        </w:rPr>
        <w:t>Первоочередное право зачисления на обучение в образовательные организации по месту жительства имеют: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дети сотрудника полиции;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дети сотрудника полиции, умершего вследствие заболевания, полученного в период прохождения службы в полиции;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  <w:proofErr w:type="gramStart"/>
      <w:r>
        <w:rPr>
          <w:color w:val="000000"/>
          <w:sz w:val="24"/>
          <w:szCs w:val="24"/>
          <w:lang w:eastAsia="ru-RU" w:bidi="ru-RU"/>
        </w:rPr>
        <w:t>-д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</w:t>
      </w:r>
      <w:proofErr w:type="gramStart"/>
      <w:r>
        <w:rPr>
          <w:color w:val="000000"/>
          <w:sz w:val="24"/>
          <w:szCs w:val="24"/>
          <w:lang w:eastAsia="ru-RU" w:bidi="ru-RU"/>
        </w:rPr>
        <w:t>исключивших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возможность дальнейшего прохождения службы в полиции;</w:t>
      </w:r>
    </w:p>
    <w:p w:rsidR="0086487F" w:rsidRDefault="0086487F" w:rsidP="0086487F">
      <w:pPr>
        <w:pStyle w:val="1"/>
        <w:shd w:val="clear" w:color="auto" w:fill="auto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- дети, находящиеся (находившиеся) на иждивении сотрудника полиции, гражданина Российской Федерации, указанных в пунктах 1 -5 части 6 статьи 46 Федерального закона от 07.02.2011 № З-ФЗ «О полиции»;</w:t>
      </w:r>
      <w:proofErr w:type="gramEnd"/>
    </w:p>
    <w:p w:rsidR="0086487F" w:rsidRDefault="0086487F" w:rsidP="0086487F">
      <w:pPr>
        <w:pStyle w:val="1"/>
        <w:shd w:val="clear" w:color="auto" w:fill="auto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- дети сотрудника органов внутренних дел, не являющегося сотрудником полиции; дети сотрудника, имеющего специальные звания и проходящего службу в учреждениях и органах уголовно-исполнительной системы, органы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сотрудник);</w:t>
      </w:r>
      <w:proofErr w:type="gramEnd"/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- дети сотрудника, умершего вследствие заболевания, полученного в период прохождения службы в учреждениях и органах уголовно-исполнительной системы, органы </w:t>
      </w:r>
      <w:r>
        <w:rPr>
          <w:color w:val="000000"/>
          <w:sz w:val="24"/>
          <w:szCs w:val="24"/>
          <w:lang w:eastAsia="ru-RU" w:bidi="ru-RU"/>
        </w:rPr>
        <w:lastRenderedPageBreak/>
        <w:t>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</w:p>
    <w:p w:rsidR="0086487F" w:rsidRDefault="0086487F" w:rsidP="0086487F">
      <w:pPr>
        <w:pStyle w:val="1"/>
        <w:shd w:val="clear" w:color="auto" w:fill="auto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-дети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органы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дети гражданина Российской Федерации, умершего в течение одного года после увольнения со службы в учреждениях и органах уголовно-</w:t>
      </w:r>
      <w:r>
        <w:rPr>
          <w:color w:val="000000"/>
          <w:sz w:val="24"/>
          <w:szCs w:val="24"/>
          <w:lang w:eastAsia="ru-RU" w:bidi="ru-RU"/>
        </w:rPr>
        <w:softHyphen/>
        <w:t>исполнительной системы, органы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gramStart"/>
      <w:r>
        <w:rPr>
          <w:color w:val="000000"/>
          <w:sz w:val="24"/>
          <w:szCs w:val="24"/>
          <w:lang w:eastAsia="ru-RU" w:bidi="ru-RU"/>
        </w:rPr>
        <w:t>исключивших возможность дальнейшего прохождения службы в учреждениях и органах; дети, находящиеся (находившиеся) на иждивении сотрудника, гражданина Российской Федерации, указанных в пунктах 1 -5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proofErr w:type="gramEnd"/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дети военнослужащих по месту жительства их семей;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дети военнослужащих при изменении места военной службы,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- в образовательные организации, ближайшие к новому месту военной службы или месту жительства;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дети иных категорий лиц в соответствии с действующим законодательством Российской Федерации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86487F" w:rsidRDefault="0086487F" w:rsidP="0086487F">
      <w:pPr>
        <w:pStyle w:val="1"/>
        <w:numPr>
          <w:ilvl w:val="2"/>
          <w:numId w:val="1"/>
        </w:numPr>
        <w:shd w:val="clear" w:color="auto" w:fill="auto"/>
        <w:tabs>
          <w:tab w:val="left" w:pos="970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Преимущественное право зачисления на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основным общеобразовательным программам начального общего образования в образовательные организации имеют: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- полнородные и </w:t>
      </w:r>
      <w:proofErr w:type="spellStart"/>
      <w:r>
        <w:rPr>
          <w:color w:val="000000"/>
          <w:sz w:val="24"/>
          <w:szCs w:val="24"/>
          <w:lang w:eastAsia="ru-RU" w:bidi="ru-RU"/>
        </w:rPr>
        <w:t>неполнородные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братья и (или) сестры (в случае использования права преимущественного приема на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обучение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000000"/>
          <w:sz w:val="24"/>
          <w:szCs w:val="24"/>
          <w:lang w:eastAsia="ru-RU" w:bidi="ru-RU"/>
        </w:rPr>
        <w:t>неполнородные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брат и (или) сестра); имеющие общее место жительства в соответствии с Федеральным законом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Федерации»); - право внеочередного, первоочередного приема на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основным </w:t>
      </w:r>
      <w:hyperlink r:id="rId6" w:history="1">
        <w:r>
          <w:rPr>
            <w:color w:val="0645AD"/>
            <w:sz w:val="24"/>
            <w:szCs w:val="24"/>
            <w:u w:val="single"/>
            <w:lang w:eastAsia="ru-RU" w:bidi="ru-RU"/>
          </w:rPr>
          <w:t>общеобразовательным программам</w:t>
        </w:r>
      </w:hyperlink>
      <w: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color w:val="000000"/>
          <w:sz w:val="24"/>
          <w:szCs w:val="24"/>
          <w:lang w:eastAsia="ru-RU" w:bidi="ru-RU"/>
        </w:rPr>
        <w:t>общеразвивающими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дети, родитель (законный представитель) которых занимает штатную должность в данной общеобразовательной организации.</w:t>
      </w:r>
    </w:p>
    <w:p w:rsidR="0086487F" w:rsidRDefault="0086487F" w:rsidP="0086487F">
      <w:pPr>
        <w:pStyle w:val="1"/>
        <w:numPr>
          <w:ilvl w:val="2"/>
          <w:numId w:val="1"/>
        </w:numPr>
        <w:shd w:val="clear" w:color="auto" w:fill="auto"/>
        <w:tabs>
          <w:tab w:val="left" w:pos="787"/>
        </w:tabs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7" w:history="1">
        <w:r>
          <w:rPr>
            <w:color w:val="000000"/>
            <w:sz w:val="24"/>
            <w:szCs w:val="24"/>
            <w:u w:val="single"/>
            <w:lang w:eastAsia="ru-RU" w:bidi="ru-RU"/>
          </w:rPr>
          <w:t>пункте 8 статьи</w:t>
        </w:r>
      </w:hyperlink>
      <w:r>
        <w:t xml:space="preserve"> </w:t>
      </w:r>
      <w:hyperlink r:id="rId8" w:history="1">
        <w:r>
          <w:rPr>
            <w:color w:val="000000"/>
            <w:sz w:val="24"/>
            <w:szCs w:val="24"/>
            <w:u w:val="single"/>
            <w:lang w:eastAsia="ru-RU" w:bidi="ru-RU"/>
          </w:rPr>
          <w:t>24</w:t>
        </w:r>
      </w:hyperlink>
      <w: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Федерального закона от 27 мая 1998 г. </w:t>
      </w:r>
      <w:r>
        <w:rPr>
          <w:color w:val="000000"/>
          <w:sz w:val="24"/>
          <w:szCs w:val="24"/>
          <w:lang w:val="en-US" w:bidi="en-US"/>
        </w:rPr>
        <w:t>N</w:t>
      </w:r>
      <w:r w:rsidRPr="00FB7617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76-ФЗ "О статусе военнослужащих", и детям, указанным в </w:t>
      </w:r>
      <w:hyperlink r:id="rId9" w:history="1">
        <w:r>
          <w:rPr>
            <w:color w:val="000000"/>
            <w:sz w:val="24"/>
            <w:szCs w:val="24"/>
            <w:u w:val="single"/>
            <w:lang w:eastAsia="ru-RU" w:bidi="ru-RU"/>
          </w:rPr>
          <w:t xml:space="preserve">статье 28 </w:t>
        </w:r>
        <w:r>
          <w:rPr>
            <w:color w:val="000000"/>
            <w:sz w:val="24"/>
            <w:szCs w:val="24"/>
            <w:u w:val="single"/>
            <w:vertAlign w:val="superscript"/>
            <w:lang w:eastAsia="ru-RU" w:bidi="ru-RU"/>
          </w:rPr>
          <w:t>1</w:t>
        </w:r>
      </w:hyperlink>
      <w:r>
        <w:rPr>
          <w:color w:val="000000"/>
          <w:sz w:val="24"/>
          <w:szCs w:val="24"/>
          <w:lang w:eastAsia="ru-RU" w:bidi="ru-RU"/>
        </w:rPr>
        <w:t xml:space="preserve">Федерального закона от 3 июля 2016 г. </w:t>
      </w:r>
      <w:r>
        <w:rPr>
          <w:color w:val="000000"/>
          <w:sz w:val="24"/>
          <w:szCs w:val="24"/>
          <w:lang w:val="en-US" w:bidi="en-US"/>
        </w:rPr>
        <w:t>N</w:t>
      </w:r>
      <w:r w:rsidRPr="00FB7617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226-ФЗ "О войсках национальной гвардии Российской Федерации", по месту жительства их семей.</w:t>
      </w:r>
      <w:proofErr w:type="gramEnd"/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58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рекомендаций </w:t>
      </w:r>
      <w:proofErr w:type="spellStart"/>
      <w:r>
        <w:rPr>
          <w:color w:val="000000"/>
          <w:sz w:val="24"/>
          <w:szCs w:val="24"/>
          <w:lang w:eastAsia="ru-RU" w:bidi="ru-RU"/>
        </w:rPr>
        <w:t>психолого-медико-педагогической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86487F" w:rsidRDefault="0086487F" w:rsidP="0086487F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Прием на </w:t>
      </w:r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>обучение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 xml:space="preserve"> по основным общеобразовательным программам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58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Прием детей на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В приеме на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Прием на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обучение по программе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обучение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58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Дети с ограниченными возможностями здоровья принимаются на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>
        <w:rPr>
          <w:color w:val="000000"/>
          <w:sz w:val="24"/>
          <w:szCs w:val="24"/>
          <w:lang w:eastAsia="ru-RU" w:bidi="ru-RU"/>
        </w:rPr>
        <w:t>психолого-медико-педагогической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комиссии. 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адаптированной образовательной программе только с согласия самих поступающих.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481"/>
        </w:tabs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color w:val="000000"/>
          <w:sz w:val="24"/>
          <w:szCs w:val="24"/>
          <w:lang w:eastAsia="ru-RU" w:bidi="ru-RU"/>
        </w:rPr>
        <w:t>неполнородные</w:t>
      </w:r>
      <w:proofErr w:type="spellEnd"/>
      <w:r>
        <w:rPr>
          <w:color w:val="000000"/>
          <w:sz w:val="24"/>
          <w:szCs w:val="24"/>
          <w:lang w:eastAsia="ru-RU" w:bidi="ru-RU"/>
        </w:rPr>
        <w:t>, усыновленные (удочеренные), дети, опекунами (попечителями) которых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0" w:history="1">
        <w:r>
          <w:rPr>
            <w:color w:val="000000"/>
            <w:sz w:val="24"/>
            <w:szCs w:val="24"/>
            <w:u w:val="single"/>
            <w:lang w:eastAsia="ru-RU" w:bidi="ru-RU"/>
          </w:rPr>
          <w:t>частями 5</w:t>
        </w:r>
      </w:hyperlink>
      <w: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и </w:t>
      </w:r>
      <w:hyperlink r:id="rId11" w:history="1">
        <w:r>
          <w:rPr>
            <w:color w:val="000000"/>
            <w:sz w:val="24"/>
            <w:szCs w:val="24"/>
            <w:u w:val="single"/>
            <w:lang w:eastAsia="ru-RU" w:bidi="ru-RU"/>
          </w:rPr>
          <w:t>6 статьи 67</w:t>
        </w:r>
      </w:hyperlink>
      <w:r>
        <w:t xml:space="preserve"> </w:t>
      </w:r>
      <w:r>
        <w:rPr>
          <w:color w:val="000000"/>
          <w:sz w:val="24"/>
          <w:szCs w:val="24"/>
          <w:lang w:eastAsia="ru-RU" w:bidi="ru-RU"/>
        </w:rPr>
        <w:t>Федерального закон</w:t>
      </w:r>
      <w:hyperlink r:id="rId12" w:history="1">
        <w:r>
          <w:rPr>
            <w:color w:val="000000"/>
            <w:sz w:val="24"/>
            <w:szCs w:val="24"/>
            <w:lang w:eastAsia="ru-RU" w:bidi="ru-RU"/>
          </w:rPr>
          <w:t>а</w:t>
        </w:r>
      </w:hyperlink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58"/>
        </w:tabs>
        <w:jc w:val="both"/>
      </w:pPr>
      <w:r>
        <w:rPr>
          <w:color w:val="000000"/>
          <w:sz w:val="24"/>
          <w:szCs w:val="24"/>
          <w:lang w:eastAsia="ru-RU" w:bidi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58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Прием на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основным общеобразовательным программам во второй и последующие классы осуществляется при наличии свободных мест.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86487F" w:rsidRDefault="0086487F" w:rsidP="0086487F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Порядок зачисления на </w:t>
      </w:r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>обучение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 xml:space="preserve"> по основным общеобразовательным программам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21"/>
        </w:tabs>
        <w:jc w:val="both"/>
      </w:pPr>
      <w:r>
        <w:rPr>
          <w:color w:val="000000"/>
          <w:sz w:val="24"/>
          <w:szCs w:val="24"/>
          <w:lang w:eastAsia="ru-RU" w:bidi="ru-RU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21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Образец заявления о приеме на обучение размещается на информационном стенде и </w:t>
      </w:r>
      <w:r>
        <w:rPr>
          <w:color w:val="000000"/>
          <w:sz w:val="24"/>
          <w:szCs w:val="24"/>
          <w:lang w:eastAsia="ru-RU" w:bidi="ru-RU"/>
        </w:rPr>
        <w:lastRenderedPageBreak/>
        <w:t>официальном сайте школы в сети Интернет.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21"/>
        </w:tabs>
        <w:jc w:val="both"/>
      </w:pPr>
      <w:r>
        <w:rPr>
          <w:color w:val="000000"/>
          <w:sz w:val="24"/>
          <w:szCs w:val="24"/>
          <w:lang w:eastAsia="ru-RU" w:bidi="ru-RU"/>
        </w:rPr>
        <w:t>Для приема родител</w:t>
      </w:r>
      <w:proofErr w:type="gramStart"/>
      <w:r>
        <w:rPr>
          <w:color w:val="000000"/>
          <w:sz w:val="24"/>
          <w:szCs w:val="24"/>
          <w:lang w:eastAsia="ru-RU" w:bidi="ru-RU"/>
        </w:rPr>
        <w:t>ь(</w:t>
      </w:r>
      <w:proofErr w:type="gramEnd"/>
      <w:r>
        <w:rPr>
          <w:color w:val="000000"/>
          <w:sz w:val="24"/>
          <w:szCs w:val="24"/>
          <w:lang w:eastAsia="ru-RU" w:bidi="ru-RU"/>
        </w:rPr>
        <w:t>и) (законный(</w:t>
      </w:r>
      <w:proofErr w:type="spellStart"/>
      <w:r>
        <w:rPr>
          <w:color w:val="000000"/>
          <w:sz w:val="24"/>
          <w:szCs w:val="24"/>
          <w:lang w:eastAsia="ru-RU" w:bidi="ru-RU"/>
        </w:rPr>
        <w:t>ые</w:t>
      </w:r>
      <w:proofErr w:type="spellEnd"/>
      <w:r>
        <w:rPr>
          <w:color w:val="000000"/>
          <w:sz w:val="24"/>
          <w:szCs w:val="24"/>
          <w:lang w:eastAsia="ru-RU" w:bidi="ru-RU"/>
        </w:rPr>
        <w:t>) представитель(и) детей, или поступающий предъявляют документы: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-копию документа, удостоверяющего личность родителя (законного представителя) ребенка или поступающего;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-копию свидетельства о рождении ребенка или документа, подтверждающего родство заявителя;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-копию свидетельства о рождении </w:t>
      </w:r>
      <w:proofErr w:type="gramStart"/>
      <w:r>
        <w:rPr>
          <w:color w:val="000000"/>
          <w:sz w:val="24"/>
          <w:szCs w:val="24"/>
          <w:lang w:eastAsia="ru-RU" w:bidi="ru-RU"/>
        </w:rPr>
        <w:t>полнородных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</w:t>
      </w:r>
      <w:proofErr w:type="spellStart"/>
      <w:r>
        <w:rPr>
          <w:color w:val="000000"/>
          <w:sz w:val="24"/>
          <w:szCs w:val="24"/>
          <w:lang w:eastAsia="ru-RU" w:bidi="ru-RU"/>
        </w:rPr>
        <w:t>неполнородных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000000"/>
          <w:sz w:val="24"/>
          <w:szCs w:val="24"/>
          <w:lang w:eastAsia="ru-RU" w:bidi="ru-RU"/>
        </w:rPr>
        <w:t>неполнородные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брат и (или) сестра);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-копию документа, подтверждающего установление опеки или попечительства (при необходимости);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6487F" w:rsidRDefault="0086487F" w:rsidP="0086487F">
      <w:pPr>
        <w:pStyle w:val="1"/>
        <w:shd w:val="clear" w:color="auto" w:fill="auto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-копии документов, подтверждающих право внеочередного, первоочередного приема на обучение по основным </w:t>
      </w:r>
      <w:hyperlink r:id="rId13" w:history="1">
        <w:r>
          <w:rPr>
            <w:color w:val="0645AD"/>
            <w:sz w:val="24"/>
            <w:szCs w:val="24"/>
            <w:u w:val="single"/>
            <w:lang w:eastAsia="ru-RU" w:bidi="ru-RU"/>
          </w:rPr>
          <w:t>общеобразовательным программам</w:t>
        </w:r>
      </w:hyperlink>
      <w: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color w:val="000000"/>
          <w:sz w:val="24"/>
          <w:szCs w:val="24"/>
          <w:lang w:eastAsia="ru-RU" w:bidi="ru-RU"/>
        </w:rPr>
        <w:t>общеразвивающими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-копию заключения </w:t>
      </w:r>
      <w:proofErr w:type="spellStart"/>
      <w:r>
        <w:rPr>
          <w:color w:val="000000"/>
          <w:sz w:val="24"/>
          <w:szCs w:val="24"/>
          <w:lang w:eastAsia="ru-RU" w:bidi="ru-RU"/>
        </w:rPr>
        <w:t>психолого-медико-педагогической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комиссии (при наличии).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u w:val="single"/>
          <w:lang w:eastAsia="ru-RU" w:bidi="ru-RU"/>
        </w:rPr>
        <w:t xml:space="preserve">При приеме на </w:t>
      </w:r>
      <w:proofErr w:type="gramStart"/>
      <w:r>
        <w:rPr>
          <w:color w:val="000000"/>
          <w:sz w:val="24"/>
          <w:szCs w:val="24"/>
          <w:u w:val="single"/>
          <w:lang w:eastAsia="ru-RU" w:bidi="ru-RU"/>
        </w:rPr>
        <w:t>обучение по</w:t>
      </w:r>
      <w:proofErr w:type="gramEnd"/>
      <w:r>
        <w:rPr>
          <w:color w:val="000000"/>
          <w:sz w:val="24"/>
          <w:szCs w:val="24"/>
          <w:u w:val="single"/>
          <w:lang w:eastAsia="ru-RU" w:bidi="ru-RU"/>
        </w:rPr>
        <w:t xml:space="preserve"> образовательным программам среднего общего образования </w:t>
      </w:r>
      <w:r>
        <w:rPr>
          <w:color w:val="000000"/>
          <w:sz w:val="24"/>
          <w:szCs w:val="24"/>
          <w:lang w:eastAsia="ru-RU" w:bidi="ru-RU"/>
        </w:rPr>
        <w:t>представляется аттестат об основном общем образовании, выданный в установленном порядке.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Родител</w:t>
      </w:r>
      <w:proofErr w:type="gramStart"/>
      <w:r>
        <w:rPr>
          <w:color w:val="000000"/>
          <w:sz w:val="24"/>
          <w:szCs w:val="24"/>
          <w:lang w:eastAsia="ru-RU" w:bidi="ru-RU"/>
        </w:rPr>
        <w:t>ь(</w:t>
      </w:r>
      <w:proofErr w:type="gramEnd"/>
      <w:r>
        <w:rPr>
          <w:color w:val="000000"/>
          <w:sz w:val="24"/>
          <w:szCs w:val="24"/>
          <w:lang w:eastAsia="ru-RU" w:bidi="ru-RU"/>
        </w:rPr>
        <w:t>и) (законный(</w:t>
      </w:r>
      <w:proofErr w:type="spellStart"/>
      <w:r>
        <w:rPr>
          <w:color w:val="000000"/>
          <w:sz w:val="24"/>
          <w:szCs w:val="24"/>
          <w:lang w:eastAsia="ru-RU" w:bidi="ru-RU"/>
        </w:rPr>
        <w:t>ые</w:t>
      </w:r>
      <w:proofErr w:type="spellEnd"/>
      <w:r>
        <w:rPr>
          <w:color w:val="000000"/>
          <w:sz w:val="24"/>
          <w:szCs w:val="24"/>
          <w:lang w:eastAsia="ru-RU" w:bidi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21"/>
        </w:tabs>
        <w:jc w:val="both"/>
      </w:pPr>
      <w:r>
        <w:rPr>
          <w:color w:val="000000"/>
          <w:sz w:val="24"/>
          <w:szCs w:val="24"/>
          <w:lang w:eastAsia="ru-RU" w:bidi="ru-RU"/>
        </w:rPr>
        <w:t>Родител</w:t>
      </w:r>
      <w:proofErr w:type="gramStart"/>
      <w:r>
        <w:rPr>
          <w:color w:val="000000"/>
          <w:sz w:val="24"/>
          <w:szCs w:val="24"/>
          <w:lang w:eastAsia="ru-RU" w:bidi="ru-RU"/>
        </w:rPr>
        <w:t>ь(</w:t>
      </w:r>
      <w:proofErr w:type="gramEnd"/>
      <w:r>
        <w:rPr>
          <w:color w:val="000000"/>
          <w:sz w:val="24"/>
          <w:szCs w:val="24"/>
          <w:lang w:eastAsia="ru-RU" w:bidi="ru-RU"/>
        </w:rPr>
        <w:t>и) (законный(</w:t>
      </w:r>
      <w:proofErr w:type="spellStart"/>
      <w:r>
        <w:rPr>
          <w:color w:val="000000"/>
          <w:sz w:val="24"/>
          <w:szCs w:val="24"/>
          <w:lang w:eastAsia="ru-RU" w:bidi="ru-RU"/>
        </w:rPr>
        <w:t>ые</w:t>
      </w:r>
      <w:proofErr w:type="spellEnd"/>
      <w:r>
        <w:rPr>
          <w:color w:val="000000"/>
          <w:sz w:val="24"/>
          <w:szCs w:val="24"/>
          <w:lang w:eastAsia="ru-RU" w:bidi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21"/>
        </w:tabs>
        <w:jc w:val="both"/>
      </w:pPr>
      <w:r>
        <w:rPr>
          <w:color w:val="000000"/>
          <w:sz w:val="24"/>
          <w:szCs w:val="24"/>
          <w:lang w:eastAsia="ru-RU" w:bidi="ru-RU"/>
        </w:rPr>
        <w:t>Заявление о приеме на обучение и документы для приема, указанные в пункте 4.3. подаются одним из следующих способов:</w:t>
      </w:r>
    </w:p>
    <w:p w:rsidR="0086487F" w:rsidRDefault="0086487F" w:rsidP="0086487F">
      <w:pPr>
        <w:pStyle w:val="1"/>
        <w:numPr>
          <w:ilvl w:val="0"/>
          <w:numId w:val="2"/>
        </w:numPr>
        <w:shd w:val="clear" w:color="auto" w:fill="auto"/>
        <w:tabs>
          <w:tab w:val="left" w:pos="222"/>
        </w:tabs>
        <w:jc w:val="both"/>
      </w:pPr>
      <w:r>
        <w:rPr>
          <w:color w:val="000000"/>
          <w:sz w:val="24"/>
          <w:szCs w:val="24"/>
          <w:lang w:eastAsia="ru-RU" w:bidi="ru-RU"/>
        </w:rPr>
        <w:t>лично в общеобразовательную организацию,</w:t>
      </w:r>
    </w:p>
    <w:p w:rsidR="0086487F" w:rsidRDefault="0086487F" w:rsidP="0086487F">
      <w:pPr>
        <w:pStyle w:val="1"/>
        <w:numPr>
          <w:ilvl w:val="0"/>
          <w:numId w:val="2"/>
        </w:numPr>
        <w:shd w:val="clear" w:color="auto" w:fill="auto"/>
        <w:tabs>
          <w:tab w:val="left" w:pos="222"/>
        </w:tabs>
        <w:jc w:val="both"/>
      </w:pPr>
      <w:r>
        <w:rPr>
          <w:color w:val="000000"/>
          <w:sz w:val="24"/>
          <w:szCs w:val="24"/>
          <w:lang w:eastAsia="ru-RU" w:bidi="ru-RU"/>
        </w:rPr>
        <w:t>в электронной форме посредством ЕПГУ,</w:t>
      </w:r>
    </w:p>
    <w:p w:rsidR="0086487F" w:rsidRDefault="0086487F" w:rsidP="0086487F">
      <w:pPr>
        <w:pStyle w:val="1"/>
        <w:numPr>
          <w:ilvl w:val="0"/>
          <w:numId w:val="2"/>
        </w:numPr>
        <w:shd w:val="clear" w:color="auto" w:fill="auto"/>
        <w:tabs>
          <w:tab w:val="left" w:pos="317"/>
        </w:tabs>
        <w:jc w:val="both"/>
      </w:pPr>
      <w:r>
        <w:rPr>
          <w:color w:val="000000"/>
          <w:sz w:val="24"/>
          <w:szCs w:val="24"/>
          <w:lang w:eastAsia="ru-RU" w:bidi="ru-RU"/>
        </w:rPr>
        <w:t>через операторов почтовой связи общего пользования заказным письмом с уведомлением о вручении,</w:t>
      </w:r>
    </w:p>
    <w:p w:rsidR="0086487F" w:rsidRDefault="0086487F" w:rsidP="0086487F">
      <w:pPr>
        <w:pStyle w:val="1"/>
        <w:numPr>
          <w:ilvl w:val="0"/>
          <w:numId w:val="2"/>
        </w:numPr>
        <w:shd w:val="clear" w:color="auto" w:fill="auto"/>
        <w:tabs>
          <w:tab w:val="left" w:pos="222"/>
        </w:tabs>
        <w:jc w:val="both"/>
      </w:pPr>
      <w:r>
        <w:rPr>
          <w:color w:val="000000"/>
          <w:sz w:val="24"/>
          <w:szCs w:val="24"/>
          <w:lang w:eastAsia="ru-RU" w:bidi="ru-RU"/>
        </w:rPr>
        <w:t>с использованием сервисов региональных государственных информационных систем субъектов РФ.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При личном обращении заявитель обязан вместо копий предъявить оригиналы вышеуказанных документов.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</w:t>
      </w:r>
      <w:r>
        <w:rPr>
          <w:color w:val="000000"/>
          <w:sz w:val="24"/>
          <w:szCs w:val="24"/>
          <w:lang w:eastAsia="ru-RU" w:bidi="ru-RU"/>
        </w:rPr>
        <w:lastRenderedPageBreak/>
        <w:t>совершеннолетнего поступающего или родителя (законного представителя) несовершеннолетнего.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Для зачисления в порядке перевода из другой организации </w:t>
      </w:r>
      <w:proofErr w:type="gramStart"/>
      <w:r>
        <w:rPr>
          <w:color w:val="000000"/>
          <w:sz w:val="24"/>
          <w:szCs w:val="24"/>
          <w:lang w:eastAsia="ru-RU" w:bidi="ru-RU"/>
        </w:rPr>
        <w:t>совершеннолетние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-личное дело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обучающегося</w:t>
      </w:r>
      <w:proofErr w:type="gramEnd"/>
      <w:r>
        <w:rPr>
          <w:color w:val="000000"/>
          <w:sz w:val="24"/>
          <w:szCs w:val="24"/>
          <w:lang w:eastAsia="ru-RU" w:bidi="ru-RU"/>
        </w:rPr>
        <w:t>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jc w:val="both"/>
      </w:pPr>
      <w:r>
        <w:rPr>
          <w:color w:val="000000"/>
          <w:sz w:val="24"/>
          <w:szCs w:val="24"/>
          <w:lang w:eastAsia="ru-RU" w:bidi="ru-RU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color w:val="000000"/>
          <w:sz w:val="24"/>
          <w:szCs w:val="24"/>
          <w:lang w:eastAsia="ru-RU" w:bidi="ru-RU"/>
        </w:rPr>
        <w:t>м(</w:t>
      </w:r>
      <w:proofErr w:type="spellStart"/>
      <w:proofErr w:type="gramEnd"/>
      <w:r>
        <w:rPr>
          <w:color w:val="000000"/>
          <w:sz w:val="24"/>
          <w:szCs w:val="24"/>
          <w:lang w:eastAsia="ru-RU" w:bidi="ru-RU"/>
        </w:rPr>
        <w:t>ями</w:t>
      </w:r>
      <w:proofErr w:type="spellEnd"/>
      <w:r>
        <w:rPr>
          <w:color w:val="000000"/>
          <w:sz w:val="24"/>
          <w:szCs w:val="24"/>
          <w:lang w:eastAsia="ru-RU" w:bidi="ru-RU"/>
        </w:rPr>
        <w:t>) (законным(</w:t>
      </w:r>
      <w:proofErr w:type="spellStart"/>
      <w:r>
        <w:rPr>
          <w:color w:val="000000"/>
          <w:sz w:val="24"/>
          <w:szCs w:val="24"/>
          <w:lang w:eastAsia="ru-RU" w:bidi="ru-RU"/>
        </w:rPr>
        <w:t>ыми</w:t>
      </w:r>
      <w:proofErr w:type="spellEnd"/>
      <w:r>
        <w:rPr>
          <w:color w:val="000000"/>
          <w:sz w:val="24"/>
          <w:szCs w:val="24"/>
          <w:lang w:eastAsia="ru-RU" w:bidi="ru-RU"/>
        </w:rPr>
        <w:t>) представителем(</w:t>
      </w:r>
      <w:proofErr w:type="spellStart"/>
      <w:r>
        <w:rPr>
          <w:color w:val="000000"/>
          <w:sz w:val="24"/>
          <w:szCs w:val="24"/>
          <w:lang w:eastAsia="ru-RU" w:bidi="ru-RU"/>
        </w:rPr>
        <w:t>ями</w:t>
      </w:r>
      <w:proofErr w:type="spellEnd"/>
      <w:r>
        <w:rPr>
          <w:color w:val="000000"/>
          <w:sz w:val="24"/>
          <w:szCs w:val="24"/>
          <w:lang w:eastAsia="ru-RU" w:bidi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После регистрации заявления о приеме на обучение и перечня документов, представленных родителе</w:t>
      </w:r>
      <w:proofErr w:type="gramStart"/>
      <w:r>
        <w:rPr>
          <w:color w:val="000000"/>
          <w:sz w:val="24"/>
          <w:szCs w:val="24"/>
          <w:lang w:eastAsia="ru-RU" w:bidi="ru-RU"/>
        </w:rPr>
        <w:t>м(</w:t>
      </w:r>
      <w:proofErr w:type="spellStart"/>
      <w:proofErr w:type="gramEnd"/>
      <w:r>
        <w:rPr>
          <w:color w:val="000000"/>
          <w:sz w:val="24"/>
          <w:szCs w:val="24"/>
          <w:lang w:eastAsia="ru-RU" w:bidi="ru-RU"/>
        </w:rPr>
        <w:t>ями</w:t>
      </w:r>
      <w:proofErr w:type="spellEnd"/>
      <w:r>
        <w:rPr>
          <w:color w:val="000000"/>
          <w:sz w:val="24"/>
          <w:szCs w:val="24"/>
          <w:lang w:eastAsia="ru-RU" w:bidi="ru-RU"/>
        </w:rPr>
        <w:t>) (законным(</w:t>
      </w:r>
      <w:proofErr w:type="spellStart"/>
      <w:r>
        <w:rPr>
          <w:color w:val="000000"/>
          <w:sz w:val="24"/>
          <w:szCs w:val="24"/>
          <w:lang w:eastAsia="ru-RU" w:bidi="ru-RU"/>
        </w:rPr>
        <w:t>ыми</w:t>
      </w:r>
      <w:proofErr w:type="spellEnd"/>
      <w:r>
        <w:rPr>
          <w:color w:val="000000"/>
          <w:sz w:val="24"/>
          <w:szCs w:val="24"/>
          <w:lang w:eastAsia="ru-RU" w:bidi="ru-RU"/>
        </w:rPr>
        <w:t>) представителем(</w:t>
      </w:r>
      <w:proofErr w:type="spellStart"/>
      <w:r>
        <w:rPr>
          <w:color w:val="000000"/>
          <w:sz w:val="24"/>
          <w:szCs w:val="24"/>
          <w:lang w:eastAsia="ru-RU" w:bidi="ru-RU"/>
        </w:rPr>
        <w:t>ями</w:t>
      </w:r>
      <w:proofErr w:type="spellEnd"/>
      <w:r>
        <w:rPr>
          <w:color w:val="000000"/>
          <w:sz w:val="24"/>
          <w:szCs w:val="24"/>
          <w:lang w:eastAsia="ru-RU" w:bidi="ru-RU"/>
        </w:rPr>
        <w:t>) ребенка или поступающим, родителю(ям) (законному(</w:t>
      </w:r>
      <w:proofErr w:type="spellStart"/>
      <w:r>
        <w:rPr>
          <w:color w:val="000000"/>
          <w:sz w:val="24"/>
          <w:szCs w:val="24"/>
          <w:lang w:eastAsia="ru-RU" w:bidi="ru-RU"/>
        </w:rPr>
        <w:t>ым</w:t>
      </w:r>
      <w:proofErr w:type="spellEnd"/>
      <w:r>
        <w:rPr>
          <w:color w:val="000000"/>
          <w:sz w:val="24"/>
          <w:szCs w:val="24"/>
          <w:lang w:eastAsia="ru-RU" w:bidi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Общеобразовательная организация осуществляет обработку полученных </w:t>
      </w:r>
      <w:proofErr w:type="gramStart"/>
      <w:r>
        <w:rPr>
          <w:color w:val="000000"/>
          <w:sz w:val="24"/>
          <w:szCs w:val="24"/>
          <w:lang w:eastAsia="ru-RU" w:bidi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законодательства Российской Федерации в области персональных данных.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686"/>
        </w:tabs>
        <w:jc w:val="both"/>
      </w:pPr>
      <w:r>
        <w:rPr>
          <w:color w:val="000000"/>
          <w:sz w:val="24"/>
          <w:szCs w:val="24"/>
          <w:lang w:eastAsia="ru-RU" w:bidi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686"/>
        </w:tabs>
        <w:jc w:val="both"/>
      </w:pPr>
      <w:r>
        <w:rPr>
          <w:color w:val="000000"/>
          <w:sz w:val="24"/>
          <w:szCs w:val="24"/>
          <w:lang w:eastAsia="ru-RU" w:bidi="ru-RU"/>
        </w:rPr>
        <w:t>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686"/>
        </w:tabs>
        <w:jc w:val="both"/>
      </w:pPr>
      <w:r>
        <w:rPr>
          <w:color w:val="000000"/>
          <w:sz w:val="24"/>
          <w:szCs w:val="24"/>
          <w:lang w:eastAsia="ru-RU" w:bidi="ru-RU"/>
        </w:rPr>
        <w:t>После регистрации заявления о приеме на обучение и перечня документов, представленных родителе</w:t>
      </w:r>
      <w:proofErr w:type="gramStart"/>
      <w:r>
        <w:rPr>
          <w:color w:val="000000"/>
          <w:sz w:val="24"/>
          <w:szCs w:val="24"/>
          <w:lang w:eastAsia="ru-RU" w:bidi="ru-RU"/>
        </w:rPr>
        <w:t>м(</w:t>
      </w:r>
      <w:proofErr w:type="spellStart"/>
      <w:proofErr w:type="gramEnd"/>
      <w:r>
        <w:rPr>
          <w:color w:val="000000"/>
          <w:sz w:val="24"/>
          <w:szCs w:val="24"/>
          <w:lang w:eastAsia="ru-RU" w:bidi="ru-RU"/>
        </w:rPr>
        <w:t>ями</w:t>
      </w:r>
      <w:proofErr w:type="spellEnd"/>
      <w:r>
        <w:rPr>
          <w:color w:val="000000"/>
          <w:sz w:val="24"/>
          <w:szCs w:val="24"/>
          <w:lang w:eastAsia="ru-RU" w:bidi="ru-RU"/>
        </w:rPr>
        <w:t>) (законным(</w:t>
      </w:r>
      <w:proofErr w:type="spellStart"/>
      <w:r>
        <w:rPr>
          <w:color w:val="000000"/>
          <w:sz w:val="24"/>
          <w:szCs w:val="24"/>
          <w:lang w:eastAsia="ru-RU" w:bidi="ru-RU"/>
        </w:rPr>
        <w:t>ыми</w:t>
      </w:r>
      <w:proofErr w:type="spellEnd"/>
      <w:r>
        <w:rPr>
          <w:color w:val="000000"/>
          <w:sz w:val="24"/>
          <w:szCs w:val="24"/>
          <w:lang w:eastAsia="ru-RU" w:bidi="ru-RU"/>
        </w:rPr>
        <w:t>) представителем(</w:t>
      </w:r>
      <w:proofErr w:type="spellStart"/>
      <w:r>
        <w:rPr>
          <w:color w:val="000000"/>
          <w:sz w:val="24"/>
          <w:szCs w:val="24"/>
          <w:lang w:eastAsia="ru-RU" w:bidi="ru-RU"/>
        </w:rPr>
        <w:t>ями</w:t>
      </w:r>
      <w:proofErr w:type="spellEnd"/>
      <w:r>
        <w:rPr>
          <w:color w:val="000000"/>
          <w:sz w:val="24"/>
          <w:szCs w:val="24"/>
          <w:lang w:eastAsia="ru-RU" w:bidi="ru-RU"/>
        </w:rPr>
        <w:t>) ребенка или поступающим, родителю(ям) (законному(</w:t>
      </w:r>
      <w:proofErr w:type="spellStart"/>
      <w:r>
        <w:rPr>
          <w:color w:val="000000"/>
          <w:sz w:val="24"/>
          <w:szCs w:val="24"/>
          <w:lang w:eastAsia="ru-RU" w:bidi="ru-RU"/>
        </w:rPr>
        <w:t>ым</w:t>
      </w:r>
      <w:proofErr w:type="spellEnd"/>
      <w:r>
        <w:rPr>
          <w:color w:val="000000"/>
          <w:sz w:val="24"/>
          <w:szCs w:val="24"/>
          <w:lang w:eastAsia="ru-RU" w:bidi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686"/>
        </w:tabs>
        <w:jc w:val="both"/>
      </w:pPr>
      <w:r>
        <w:rPr>
          <w:color w:val="000000"/>
          <w:sz w:val="24"/>
          <w:szCs w:val="24"/>
          <w:lang w:eastAsia="ru-RU" w:bidi="ru-RU"/>
        </w:rPr>
        <w:t>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jc w:val="both"/>
      </w:pPr>
      <w:r>
        <w:rPr>
          <w:color w:val="000000"/>
          <w:sz w:val="24"/>
          <w:szCs w:val="24"/>
          <w:lang w:eastAsia="ru-RU" w:bidi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color w:val="000000"/>
          <w:sz w:val="24"/>
          <w:szCs w:val="24"/>
          <w:lang w:eastAsia="ru-RU" w:bidi="ru-RU"/>
        </w:rPr>
        <w:t>м(</w:t>
      </w:r>
      <w:proofErr w:type="spellStart"/>
      <w:proofErr w:type="gramEnd"/>
      <w:r>
        <w:rPr>
          <w:color w:val="000000"/>
          <w:sz w:val="24"/>
          <w:szCs w:val="24"/>
          <w:lang w:eastAsia="ru-RU" w:bidi="ru-RU"/>
        </w:rPr>
        <w:t>ями</w:t>
      </w:r>
      <w:proofErr w:type="spellEnd"/>
      <w:r>
        <w:rPr>
          <w:color w:val="000000"/>
          <w:sz w:val="24"/>
          <w:szCs w:val="24"/>
          <w:lang w:eastAsia="ru-RU" w:bidi="ru-RU"/>
        </w:rPr>
        <w:t>) (законным(</w:t>
      </w:r>
      <w:proofErr w:type="spellStart"/>
      <w:r>
        <w:rPr>
          <w:color w:val="000000"/>
          <w:sz w:val="24"/>
          <w:szCs w:val="24"/>
          <w:lang w:eastAsia="ru-RU" w:bidi="ru-RU"/>
        </w:rPr>
        <w:t>ыми</w:t>
      </w:r>
      <w:proofErr w:type="spellEnd"/>
      <w:r>
        <w:rPr>
          <w:color w:val="000000"/>
          <w:sz w:val="24"/>
          <w:szCs w:val="24"/>
          <w:lang w:eastAsia="ru-RU" w:bidi="ru-RU"/>
        </w:rPr>
        <w:t>) представителем(</w:t>
      </w:r>
      <w:proofErr w:type="spellStart"/>
      <w:r>
        <w:rPr>
          <w:color w:val="000000"/>
          <w:sz w:val="24"/>
          <w:szCs w:val="24"/>
          <w:lang w:eastAsia="ru-RU" w:bidi="ru-RU"/>
        </w:rPr>
        <w:t>ями</w:t>
      </w:r>
      <w:proofErr w:type="spellEnd"/>
      <w:r>
        <w:rPr>
          <w:color w:val="000000"/>
          <w:sz w:val="24"/>
          <w:szCs w:val="24"/>
          <w:lang w:eastAsia="ru-RU" w:bidi="ru-RU"/>
        </w:rPr>
        <w:t>) ребенка или поступающим документы (копии документов).</w:t>
      </w:r>
    </w:p>
    <w:p w:rsidR="0086487F" w:rsidRDefault="0086487F" w:rsidP="0086487F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Особенности индивидуального отбора при приеме на </w:t>
      </w:r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>обучение по программе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среднего общего образования</w:t>
      </w:r>
    </w:p>
    <w:p w:rsidR="0086487F" w:rsidRDefault="0086487F" w:rsidP="0086487F">
      <w:pPr>
        <w:pStyle w:val="1"/>
        <w:numPr>
          <w:ilvl w:val="1"/>
          <w:numId w:val="1"/>
        </w:numPr>
        <w:shd w:val="clear" w:color="auto" w:fill="auto"/>
        <w:tabs>
          <w:tab w:val="left" w:pos="617"/>
        </w:tabs>
        <w:spacing w:after="220"/>
        <w:jc w:val="both"/>
      </w:pPr>
      <w:r>
        <w:rPr>
          <w:color w:val="000000"/>
          <w:lang w:eastAsia="ru-RU" w:bidi="ru-RU"/>
        </w:rPr>
        <w:t xml:space="preserve">Профильное обучение организуется для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на уровне среднего общего образования (10-11-е классы) с ориентацией на определенную сферу деятельности, развитие профессионального самоопределения.</w:t>
      </w:r>
    </w:p>
    <w:p w:rsidR="0086487F" w:rsidRDefault="0086487F" w:rsidP="0086487F">
      <w:pPr>
        <w:pStyle w:val="1"/>
        <w:shd w:val="clear" w:color="auto" w:fill="auto"/>
        <w:spacing w:after="220"/>
        <w:jc w:val="both"/>
      </w:pPr>
      <w:r>
        <w:rPr>
          <w:color w:val="000000"/>
          <w:lang w:eastAsia="ru-RU" w:bidi="ru-RU"/>
        </w:rPr>
        <w:t>5.2.Обучающиеся зачисляются в классы на основе рейтингов до превышения пределов максимальной наполняемости класса согласно пункту 3.4.14 СП 2.4.3648-20.</w:t>
      </w:r>
    </w:p>
    <w:p w:rsidR="0086487F" w:rsidRDefault="0086487F" w:rsidP="0086487F">
      <w:pPr>
        <w:pStyle w:val="1"/>
        <w:shd w:val="clear" w:color="auto" w:fill="auto"/>
        <w:spacing w:after="220" w:line="257" w:lineRule="auto"/>
        <w:jc w:val="both"/>
      </w:pPr>
      <w:r>
        <w:rPr>
          <w:color w:val="000000"/>
          <w:lang w:eastAsia="ru-RU" w:bidi="ru-RU"/>
        </w:rPr>
        <w:t>5.3. Право на участие в индивидуальном отборе имеют все обучающиеся.</w:t>
      </w:r>
    </w:p>
    <w:p w:rsidR="0086487F" w:rsidRDefault="0086487F" w:rsidP="0086487F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after="280"/>
        <w:ind w:left="380" w:hanging="380"/>
        <w:jc w:val="both"/>
      </w:pPr>
      <w:r>
        <w:rPr>
          <w:color w:val="000000"/>
          <w:lang w:eastAsia="ru-RU" w:bidi="ru-RU"/>
        </w:rPr>
        <w:t xml:space="preserve">Индивидуальный отбор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, получивших основное общее образование, осуществляется по личному заявлению обучающегося. Заявление подается в образовательную организацию не </w:t>
      </w:r>
      <w:proofErr w:type="gramStart"/>
      <w:r>
        <w:rPr>
          <w:color w:val="000000"/>
          <w:lang w:eastAsia="ru-RU" w:bidi="ru-RU"/>
        </w:rPr>
        <w:t>позднее</w:t>
      </w:r>
      <w:proofErr w:type="gramEnd"/>
      <w:r>
        <w:rPr>
          <w:color w:val="000000"/>
          <w:lang w:eastAsia="ru-RU" w:bidi="ru-RU"/>
        </w:rPr>
        <w:t xml:space="preserve"> чем за три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следующие сведения: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фамилия, имя, отчество (последнее - при наличии) обучающегося;</w:t>
      </w:r>
    </w:p>
    <w:p w:rsidR="0086487F" w:rsidRDefault="0086487F" w:rsidP="0086487F">
      <w:pPr>
        <w:pStyle w:val="1"/>
        <w:shd w:val="clear" w:color="auto" w:fill="auto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- дата и место рождения обучающегося;</w:t>
      </w:r>
      <w:proofErr w:type="gramEnd"/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- фамилия, имя, отчество (последнее - при наличии) родителей (законных представителей)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обучающегося</w:t>
      </w:r>
      <w:proofErr w:type="gramEnd"/>
      <w:r>
        <w:rPr>
          <w:color w:val="000000"/>
          <w:sz w:val="24"/>
          <w:szCs w:val="24"/>
          <w:lang w:eastAsia="ru-RU" w:bidi="ru-RU"/>
        </w:rPr>
        <w:t>;</w:t>
      </w:r>
    </w:p>
    <w:p w:rsidR="0086487F" w:rsidRDefault="0086487F" w:rsidP="0086487F">
      <w:pPr>
        <w:pStyle w:val="1"/>
        <w:shd w:val="clear" w:color="auto" w:fill="auto"/>
        <w:spacing w:after="280"/>
        <w:jc w:val="both"/>
      </w:pPr>
      <w:r>
        <w:rPr>
          <w:color w:val="000000"/>
          <w:sz w:val="24"/>
          <w:szCs w:val="24"/>
          <w:lang w:eastAsia="ru-RU" w:bidi="ru-RU"/>
        </w:rPr>
        <w:t>- отмечаются предметы для углубленного обучения.</w:t>
      </w:r>
    </w:p>
    <w:p w:rsidR="0086487F" w:rsidRDefault="0086487F" w:rsidP="0086487F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after="280"/>
        <w:ind w:left="380" w:hanging="380"/>
        <w:jc w:val="both"/>
      </w:pPr>
      <w:r>
        <w:rPr>
          <w:color w:val="000000"/>
          <w:lang w:eastAsia="ru-RU" w:bidi="ru-RU"/>
        </w:rPr>
        <w:t>Для получения среднего общего образования к заявлению, указанному в пункте 3.4 положения, прилагаются следующие документы, заверенные руководителем образовательной организации: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аттестат об основном общем образовании установленного образца;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выписки из протокола педагогического совета с результатами государственной итоговой аттестации (далее — ГИА) по образовательным программам основного общего образования;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копии документов, подтверждающих наличие преимущественного права приема (перевода) обучающегося в класс профильного обучения (при наличии);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- копии документов, подтверждающих наличие права приема (перевода) в образовательную организацию вне зависимости от количества баллов, указанных в пункте 3.9 настоящего Положения (при наличии).</w:t>
      </w:r>
    </w:p>
    <w:p w:rsidR="0086487F" w:rsidRDefault="0086487F" w:rsidP="0086487F">
      <w:pPr>
        <w:pStyle w:val="1"/>
        <w:shd w:val="clear" w:color="auto" w:fill="auto"/>
        <w:spacing w:after="280"/>
        <w:jc w:val="both"/>
      </w:pPr>
      <w:r>
        <w:rPr>
          <w:color w:val="000000"/>
          <w:sz w:val="24"/>
          <w:szCs w:val="24"/>
          <w:lang w:eastAsia="ru-RU" w:bidi="ru-RU"/>
        </w:rPr>
        <w:t>Все документы представляются на русском языке или вместе с заверенным в установленном порядке переводом на русский язык. Копии предъявляемых при приеме документов хранятся в школе в установленном порядке.</w:t>
      </w:r>
    </w:p>
    <w:p w:rsidR="0086487F" w:rsidRDefault="0086487F" w:rsidP="0086487F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after="280"/>
        <w:ind w:left="380" w:hanging="380"/>
        <w:jc w:val="both"/>
      </w:pPr>
      <w:r>
        <w:rPr>
          <w:color w:val="000000"/>
          <w:lang w:eastAsia="ru-RU" w:bidi="ru-RU"/>
        </w:rPr>
        <w:t>Индивидуальный отбор осуществляется на основании балльной системы оценивания достижений обучающихся, в соответствии с которой составляется рейтинг обучающихся. Рейтинг для индивидуального отбора составляется на основании баллов, полученных путем определения среднего балла аттестата.</w:t>
      </w:r>
    </w:p>
    <w:p w:rsidR="0086487F" w:rsidRDefault="0086487F" w:rsidP="0086487F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after="220"/>
        <w:ind w:left="380" w:hanging="380"/>
        <w:jc w:val="both"/>
      </w:pPr>
      <w:r>
        <w:rPr>
          <w:color w:val="000000"/>
          <w:lang w:eastAsia="ru-RU" w:bidi="ru-RU"/>
        </w:rPr>
        <w:t>Рейтинг обучающихся выстраивается по мере убывания набранных ими баллов. Комиссия, действующая на основании положения о комиссии по организации индивидуального отбора на профильное обучение, на основе рейтинга формирует список обучающихся, набравших наибольшее число баллов, в соответствии с предельной наполняемостью класса.</w:t>
      </w:r>
    </w:p>
    <w:p w:rsidR="0086487F" w:rsidRDefault="0086487F" w:rsidP="0086487F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line="257" w:lineRule="auto"/>
        <w:jc w:val="both"/>
      </w:pPr>
      <w:r>
        <w:rPr>
          <w:color w:val="000000"/>
          <w:lang w:eastAsia="ru-RU" w:bidi="ru-RU"/>
        </w:rPr>
        <w:t>При равном количестве баллов в рейтинге обучающихся преимущественным правом при приеме (переводе) в образовательную организацию пользуются следующие категории обучающихся: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lang w:eastAsia="ru-RU" w:bidi="ru-RU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lang w:eastAsia="ru-RU" w:bidi="ru-RU"/>
        </w:rPr>
        <w:t>- дети сотрудников полиции и граждан, перечисленные в части 6 статьи 46 Федерального закона от 07.02.2011 № 3-ФЗ;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lang w:eastAsia="ru-RU" w:bidi="ru-RU"/>
        </w:rPr>
        <w:t>- дети сотрудников органов внутренних дел, кроме полиции;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lang w:eastAsia="ru-RU" w:bidi="ru-RU"/>
        </w:rPr>
        <w:t xml:space="preserve">- дети сотрудников органов уголовно-исполнительной системы, Федеральной противопожарной службы </w:t>
      </w:r>
      <w:proofErr w:type="spellStart"/>
      <w:r>
        <w:rPr>
          <w:color w:val="000000"/>
          <w:lang w:eastAsia="ru-RU" w:bidi="ru-RU"/>
        </w:rPr>
        <w:t>госпожнадзора</w:t>
      </w:r>
      <w:proofErr w:type="spellEnd"/>
      <w:r>
        <w:rPr>
          <w:color w:val="000000"/>
          <w:lang w:eastAsia="ru-RU" w:bidi="ru-RU"/>
        </w:rPr>
        <w:t>, таможенных органов и граждан, которые перечислены в части 14 статьи 3 Федерального закона от 30.12.2012 № 283-ФЗ;</w:t>
      </w:r>
    </w:p>
    <w:p w:rsidR="0086487F" w:rsidRDefault="0086487F" w:rsidP="0086487F">
      <w:pPr>
        <w:pStyle w:val="1"/>
        <w:shd w:val="clear" w:color="auto" w:fill="auto"/>
        <w:jc w:val="both"/>
      </w:pPr>
      <w:r>
        <w:rPr>
          <w:color w:val="000000"/>
          <w:lang w:eastAsia="ru-RU" w:bidi="ru-RU"/>
        </w:rPr>
        <w:lastRenderedPageBreak/>
        <w:t>- победители и призеры муниципального этапа всероссийской олимпиады школьников по предмет</w:t>
      </w:r>
      <w:proofErr w:type="gramStart"/>
      <w:r>
        <w:rPr>
          <w:color w:val="000000"/>
          <w:lang w:eastAsia="ru-RU" w:bidi="ru-RU"/>
        </w:rPr>
        <w:t>у(</w:t>
      </w:r>
      <w:proofErr w:type="spellStart"/>
      <w:proofErr w:type="gramEnd"/>
      <w:r>
        <w:rPr>
          <w:color w:val="000000"/>
          <w:lang w:eastAsia="ru-RU" w:bidi="ru-RU"/>
        </w:rPr>
        <w:t>ам</w:t>
      </w:r>
      <w:proofErr w:type="spellEnd"/>
      <w:r>
        <w:rPr>
          <w:color w:val="000000"/>
          <w:lang w:eastAsia="ru-RU" w:bidi="ru-RU"/>
        </w:rPr>
        <w:t>), который(</w:t>
      </w:r>
      <w:proofErr w:type="spellStart"/>
      <w:r>
        <w:rPr>
          <w:color w:val="000000"/>
          <w:lang w:eastAsia="ru-RU" w:bidi="ru-RU"/>
        </w:rPr>
        <w:t>ые</w:t>
      </w:r>
      <w:proofErr w:type="spellEnd"/>
      <w:r>
        <w:rPr>
          <w:color w:val="000000"/>
          <w:lang w:eastAsia="ru-RU" w:bidi="ru-RU"/>
        </w:rPr>
        <w:t>) предстоит изучать углубленно, или предмету(</w:t>
      </w:r>
      <w:proofErr w:type="spellStart"/>
      <w:r>
        <w:rPr>
          <w:color w:val="000000"/>
          <w:lang w:eastAsia="ru-RU" w:bidi="ru-RU"/>
        </w:rPr>
        <w:t>ам</w:t>
      </w:r>
      <w:proofErr w:type="spellEnd"/>
      <w:r>
        <w:rPr>
          <w:color w:val="000000"/>
          <w:lang w:eastAsia="ru-RU" w:bidi="ru-RU"/>
        </w:rPr>
        <w:t>), определяющему (определяющим) направление специализации обучения по конкретному профилю;</w:t>
      </w:r>
    </w:p>
    <w:p w:rsidR="0086487F" w:rsidRDefault="0086487F" w:rsidP="0086487F">
      <w:pPr>
        <w:pStyle w:val="1"/>
        <w:shd w:val="clear" w:color="auto" w:fill="auto"/>
        <w:spacing w:after="240"/>
        <w:jc w:val="both"/>
      </w:pPr>
      <w:r>
        <w:rPr>
          <w:color w:val="000000"/>
          <w:lang w:eastAsia="ru-RU" w:bidi="ru-RU"/>
        </w:rPr>
        <w:t>- победители и призеры областных, всероссийских и международных конференций и конкурсов научно-исследовательских работ или проектов, учрежденных департаментом образования Орловской области, Министерством Просвещения Российской Федерации, по предмет</w:t>
      </w:r>
      <w:proofErr w:type="gramStart"/>
      <w:r>
        <w:rPr>
          <w:color w:val="000000"/>
          <w:lang w:eastAsia="ru-RU" w:bidi="ru-RU"/>
        </w:rPr>
        <w:t>у(</w:t>
      </w:r>
      <w:proofErr w:type="spellStart"/>
      <w:proofErr w:type="gramEnd"/>
      <w:r>
        <w:rPr>
          <w:color w:val="000000"/>
          <w:lang w:eastAsia="ru-RU" w:bidi="ru-RU"/>
        </w:rPr>
        <w:t>ам</w:t>
      </w:r>
      <w:proofErr w:type="spellEnd"/>
      <w:r>
        <w:rPr>
          <w:color w:val="000000"/>
          <w:lang w:eastAsia="ru-RU" w:bidi="ru-RU"/>
        </w:rPr>
        <w:t>), который(</w:t>
      </w:r>
      <w:proofErr w:type="spellStart"/>
      <w:r>
        <w:rPr>
          <w:color w:val="000000"/>
          <w:lang w:eastAsia="ru-RU" w:bidi="ru-RU"/>
        </w:rPr>
        <w:t>ые</w:t>
      </w:r>
      <w:proofErr w:type="spellEnd"/>
      <w:r>
        <w:rPr>
          <w:color w:val="000000"/>
          <w:lang w:eastAsia="ru-RU" w:bidi="ru-RU"/>
        </w:rPr>
        <w:t>) предстоит изучать углубленно, или предмету(</w:t>
      </w:r>
      <w:proofErr w:type="spellStart"/>
      <w:r>
        <w:rPr>
          <w:color w:val="000000"/>
          <w:lang w:eastAsia="ru-RU" w:bidi="ru-RU"/>
        </w:rPr>
        <w:t>ам</w:t>
      </w:r>
      <w:proofErr w:type="spellEnd"/>
      <w:r>
        <w:rPr>
          <w:color w:val="000000"/>
          <w:lang w:eastAsia="ru-RU" w:bidi="ru-RU"/>
        </w:rPr>
        <w:t>), определяющим направление специализации обучения по конкретному профилю.</w:t>
      </w:r>
    </w:p>
    <w:p w:rsidR="0086487F" w:rsidRDefault="0086487F" w:rsidP="0086487F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after="240"/>
        <w:ind w:left="380" w:hanging="380"/>
        <w:jc w:val="both"/>
      </w:pPr>
      <w:r>
        <w:rPr>
          <w:color w:val="000000"/>
          <w:lang w:eastAsia="ru-RU" w:bidi="ru-RU"/>
        </w:rPr>
        <w:t>Вне зависимости от количества баллов рейтинга на профильное 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</w:t>
      </w:r>
      <w:proofErr w:type="gramStart"/>
      <w:r>
        <w:rPr>
          <w:color w:val="000000"/>
          <w:lang w:eastAsia="ru-RU" w:bidi="ru-RU"/>
        </w:rPr>
        <w:t>у(</w:t>
      </w:r>
      <w:proofErr w:type="spellStart"/>
      <w:proofErr w:type="gramEnd"/>
      <w:r>
        <w:rPr>
          <w:color w:val="000000"/>
          <w:lang w:eastAsia="ru-RU" w:bidi="ru-RU"/>
        </w:rPr>
        <w:t>ым</w:t>
      </w:r>
      <w:proofErr w:type="spellEnd"/>
      <w:r>
        <w:rPr>
          <w:color w:val="000000"/>
          <w:lang w:eastAsia="ru-RU" w:bidi="ru-RU"/>
        </w:rPr>
        <w:t>) углубленно предмету(</w:t>
      </w:r>
      <w:proofErr w:type="spellStart"/>
      <w:r>
        <w:rPr>
          <w:color w:val="000000"/>
          <w:lang w:eastAsia="ru-RU" w:bidi="ru-RU"/>
        </w:rPr>
        <w:t>ам</w:t>
      </w:r>
      <w:proofErr w:type="spellEnd"/>
      <w:r>
        <w:rPr>
          <w:color w:val="000000"/>
          <w:lang w:eastAsia="ru-RU" w:bidi="ru-RU"/>
        </w:rPr>
        <w:t>) или предметам, определяющим направление специализации обучения по конкретному профилю.</w:t>
      </w:r>
    </w:p>
    <w:p w:rsidR="0086487F" w:rsidRDefault="0086487F" w:rsidP="0086487F">
      <w:pPr>
        <w:pStyle w:val="1"/>
        <w:numPr>
          <w:ilvl w:val="0"/>
          <w:numId w:val="3"/>
        </w:numPr>
        <w:shd w:val="clear" w:color="auto" w:fill="auto"/>
        <w:tabs>
          <w:tab w:val="left" w:pos="644"/>
        </w:tabs>
        <w:spacing w:after="240"/>
        <w:ind w:left="380" w:hanging="380"/>
        <w:jc w:val="both"/>
      </w:pPr>
      <w:r>
        <w:rPr>
          <w:color w:val="000000"/>
          <w:lang w:eastAsia="ru-RU" w:bidi="ru-RU"/>
        </w:rPr>
        <w:t>Индивидуальный отбор осуществляется комиссией. Решение комиссии оформляется протоколом, который подписывают все члены комиссии, присутствующие на заседании.</w:t>
      </w:r>
    </w:p>
    <w:p w:rsidR="0086487F" w:rsidRDefault="0086487F" w:rsidP="0086487F">
      <w:pPr>
        <w:pStyle w:val="1"/>
        <w:numPr>
          <w:ilvl w:val="0"/>
          <w:numId w:val="3"/>
        </w:numPr>
        <w:shd w:val="clear" w:color="auto" w:fill="auto"/>
        <w:tabs>
          <w:tab w:val="left" w:pos="644"/>
        </w:tabs>
        <w:spacing w:after="240"/>
        <w:ind w:left="380" w:hanging="380"/>
        <w:jc w:val="both"/>
      </w:pPr>
      <w:r>
        <w:rPr>
          <w:color w:val="000000"/>
          <w:lang w:eastAsia="ru-RU" w:bidi="ru-RU"/>
        </w:rPr>
        <w:t>Информация об итогах индивидуального отбора доводится до сведения обучающихся, родителей (законных представителей) обучающихся посредством размещения на официальном сайте образовательной организации и информационных стендах образовательной организации не позднее чем через 3 дня после принятия решения комиссией.</w:t>
      </w:r>
    </w:p>
    <w:p w:rsidR="0086487F" w:rsidRDefault="0086487F" w:rsidP="0086487F">
      <w:pPr>
        <w:pStyle w:val="1"/>
        <w:numPr>
          <w:ilvl w:val="0"/>
          <w:numId w:val="3"/>
        </w:numPr>
        <w:shd w:val="clear" w:color="auto" w:fill="auto"/>
        <w:tabs>
          <w:tab w:val="left" w:pos="644"/>
        </w:tabs>
        <w:spacing w:after="240"/>
        <w:ind w:left="380" w:hanging="380"/>
        <w:jc w:val="both"/>
      </w:pPr>
      <w:r>
        <w:rPr>
          <w:color w:val="000000"/>
          <w:lang w:eastAsia="ru-RU" w:bidi="ru-RU"/>
        </w:rPr>
        <w:t>В случае несогласия с решением комиссии родители (законные представители) обучающегося имеют право не позднее чем в течение двух рабочих дней после дня размещения информации о результатах индивидуального отбора направить апелляцию. Апелляция подается в конфликтную комиссию образовательной организации, в которой обучающийся проходил индивидуальный отбор.</w:t>
      </w:r>
    </w:p>
    <w:p w:rsidR="0086487F" w:rsidRDefault="007C2981" w:rsidP="0086487F">
      <w:pPr>
        <w:pStyle w:val="1"/>
        <w:numPr>
          <w:ilvl w:val="0"/>
          <w:numId w:val="3"/>
        </w:numPr>
        <w:shd w:val="clear" w:color="auto" w:fill="auto"/>
        <w:tabs>
          <w:tab w:val="left" w:pos="644"/>
        </w:tabs>
        <w:spacing w:after="240"/>
        <w:ind w:left="380" w:hanging="380"/>
        <w:jc w:val="both"/>
      </w:pPr>
      <w:r>
        <w:rPr>
          <w:color w:val="000000"/>
          <w:lang w:eastAsia="ru-RU" w:bidi="ru-RU"/>
        </w:rPr>
        <w:t xml:space="preserve">Индивидуальный отбор в МБОУ </w:t>
      </w:r>
      <w:proofErr w:type="spellStart"/>
      <w:r>
        <w:rPr>
          <w:color w:val="000000"/>
          <w:lang w:eastAsia="ru-RU" w:bidi="ru-RU"/>
        </w:rPr>
        <w:t>Труновскую</w:t>
      </w:r>
      <w:proofErr w:type="spellEnd"/>
      <w:r w:rsidR="0086487F">
        <w:rPr>
          <w:color w:val="000000"/>
          <w:lang w:eastAsia="ru-RU" w:bidi="ru-RU"/>
        </w:rPr>
        <w:t xml:space="preserve"> СОШ для получения среднего общего образования в профильных классах не осуществляется в случае приема в образовательную организацию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7A3A62" w:rsidRDefault="007A3A62"/>
    <w:p w:rsidR="0086487F" w:rsidRDefault="0086487F" w:rsidP="0086487F">
      <w:pPr>
        <w:pStyle w:val="20"/>
        <w:shd w:val="clear" w:color="auto" w:fill="auto"/>
        <w:tabs>
          <w:tab w:val="left" w:leader="underscore" w:pos="1147"/>
          <w:tab w:val="left" w:leader="underscore" w:pos="2136"/>
          <w:tab w:val="left" w:leader="underscore" w:pos="3775"/>
        </w:tabs>
        <w:jc w:val="both"/>
      </w:pPr>
      <w:r>
        <w:rPr>
          <w:color w:val="000000"/>
          <w:lang w:eastAsia="ru-RU" w:bidi="ru-RU"/>
        </w:rPr>
        <w:t xml:space="preserve">№ </w:t>
      </w:r>
      <w:r>
        <w:rPr>
          <w:color w:val="000000"/>
          <w:lang w:eastAsia="ru-RU" w:bidi="ru-RU"/>
        </w:rPr>
        <w:tab/>
        <w:t>, «</w:t>
      </w:r>
      <w:r>
        <w:rPr>
          <w:color w:val="000000"/>
          <w:lang w:eastAsia="ru-RU" w:bidi="ru-RU"/>
        </w:rPr>
        <w:tab/>
        <w:t xml:space="preserve">» </w:t>
      </w:r>
      <w:r>
        <w:rPr>
          <w:color w:val="000000"/>
          <w:lang w:eastAsia="ru-RU" w:bidi="ru-RU"/>
        </w:rPr>
        <w:tab/>
        <w:t xml:space="preserve"> 202 г. </w:t>
      </w:r>
      <w:r w:rsidR="008A51C6">
        <w:rPr>
          <w:color w:val="000000"/>
          <w:lang w:eastAsia="ru-RU" w:bidi="ru-RU"/>
        </w:rPr>
        <w:t xml:space="preserve">                </w:t>
      </w:r>
      <w:r>
        <w:rPr>
          <w:color w:val="000000"/>
          <w:lang w:eastAsia="ru-RU" w:bidi="ru-RU"/>
        </w:rPr>
        <w:t xml:space="preserve">Директору МБОУ </w:t>
      </w:r>
      <w:proofErr w:type="spellStart"/>
      <w:r w:rsidR="008A51C6">
        <w:rPr>
          <w:color w:val="000000"/>
          <w:lang w:eastAsia="ru-RU" w:bidi="ru-RU"/>
        </w:rPr>
        <w:t>Трунов</w:t>
      </w:r>
      <w:r>
        <w:rPr>
          <w:color w:val="000000"/>
          <w:lang w:eastAsia="ru-RU" w:bidi="ru-RU"/>
        </w:rPr>
        <w:t>кой</w:t>
      </w:r>
      <w:proofErr w:type="spellEnd"/>
      <w:r>
        <w:rPr>
          <w:color w:val="000000"/>
          <w:lang w:eastAsia="ru-RU" w:bidi="ru-RU"/>
        </w:rPr>
        <w:t xml:space="preserve"> СОШ</w:t>
      </w:r>
    </w:p>
    <w:p w:rsidR="008A51C6" w:rsidRDefault="0086487F" w:rsidP="0086487F">
      <w:pPr>
        <w:pStyle w:val="20"/>
        <w:shd w:val="clear" w:color="auto" w:fill="auto"/>
        <w:ind w:left="8220" w:hanging="8220"/>
        <w:rPr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(номер и дата регистрации заявления) </w:t>
      </w:r>
      <w:r w:rsidR="008A51C6">
        <w:rPr>
          <w:b/>
          <w:bCs/>
          <w:color w:val="000000"/>
          <w:lang w:eastAsia="ru-RU" w:bidi="ru-RU"/>
        </w:rPr>
        <w:t xml:space="preserve">                       </w:t>
      </w:r>
      <w:r w:rsidR="008A51C6">
        <w:rPr>
          <w:color w:val="000000"/>
          <w:lang w:eastAsia="ru-RU" w:bidi="ru-RU"/>
        </w:rPr>
        <w:t xml:space="preserve">      Кружковой И.М.</w:t>
      </w:r>
    </w:p>
    <w:p w:rsidR="0086487F" w:rsidRDefault="008A51C6" w:rsidP="0086487F">
      <w:pPr>
        <w:pStyle w:val="20"/>
        <w:shd w:val="clear" w:color="auto" w:fill="auto"/>
        <w:ind w:left="8220" w:hanging="8220"/>
      </w:pPr>
      <w:r>
        <w:rPr>
          <w:b/>
          <w:bCs/>
          <w:color w:val="000000"/>
          <w:lang w:eastAsia="ru-RU" w:bidi="ru-RU"/>
        </w:rPr>
        <w:t xml:space="preserve">                                                                                                </w:t>
      </w:r>
      <w:r w:rsidR="0086487F">
        <w:rPr>
          <w:color w:val="000000"/>
          <w:lang w:eastAsia="ru-RU" w:bidi="ru-RU"/>
        </w:rPr>
        <w:t>Гражданина</w:t>
      </w:r>
    </w:p>
    <w:p w:rsidR="0086487F" w:rsidRDefault="0086487F" w:rsidP="0086487F">
      <w:pPr>
        <w:pStyle w:val="20"/>
        <w:pBdr>
          <w:bottom w:val="single" w:sz="4" w:space="0" w:color="auto"/>
        </w:pBdr>
        <w:shd w:val="clear" w:color="auto" w:fill="auto"/>
        <w:spacing w:after="240"/>
        <w:ind w:left="4060" w:right="260"/>
        <w:jc w:val="right"/>
      </w:pPr>
      <w:r>
        <w:rPr>
          <w:color w:val="000000"/>
          <w:lang w:eastAsia="ru-RU" w:bidi="ru-RU"/>
        </w:rPr>
        <w:t>Родителя (законного представителя) или поступающего (</w:t>
      </w:r>
      <w:proofErr w:type="gramStart"/>
      <w:r>
        <w:rPr>
          <w:color w:val="000000"/>
          <w:lang w:eastAsia="ru-RU" w:bidi="ru-RU"/>
        </w:rPr>
        <w:t>нужное</w:t>
      </w:r>
      <w:proofErr w:type="gramEnd"/>
      <w:r>
        <w:rPr>
          <w:color w:val="000000"/>
          <w:lang w:eastAsia="ru-RU" w:bidi="ru-RU"/>
        </w:rPr>
        <w:t xml:space="preserve"> подчеркнуть)</w:t>
      </w:r>
    </w:p>
    <w:p w:rsidR="008A51C6" w:rsidRDefault="0086487F" w:rsidP="0086487F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329"/>
        </w:tabs>
        <w:spacing w:after="240"/>
        <w:ind w:left="4060" w:right="26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(фамилия, имя, отчество) </w:t>
      </w:r>
    </w:p>
    <w:p w:rsidR="0086487F" w:rsidRDefault="0086487F" w:rsidP="0086487F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329"/>
        </w:tabs>
        <w:spacing w:after="240"/>
        <w:ind w:left="4060" w:right="260"/>
        <w:jc w:val="right"/>
      </w:pPr>
      <w:r>
        <w:rPr>
          <w:color w:val="000000"/>
          <w:lang w:eastAsia="ru-RU" w:bidi="ru-RU"/>
        </w:rPr>
        <w:t xml:space="preserve">Адрес места жительства: </w:t>
      </w:r>
      <w:r>
        <w:rPr>
          <w:color w:val="000000"/>
          <w:lang w:eastAsia="ru-RU" w:bidi="ru-RU"/>
        </w:rPr>
        <w:tab/>
      </w:r>
    </w:p>
    <w:p w:rsidR="0086487F" w:rsidRDefault="0086487F" w:rsidP="0086487F">
      <w:pPr>
        <w:pStyle w:val="20"/>
        <w:shd w:val="clear" w:color="auto" w:fill="auto"/>
        <w:tabs>
          <w:tab w:val="left" w:leader="underscore" w:pos="5211"/>
        </w:tabs>
        <w:spacing w:after="240"/>
        <w:ind w:right="260"/>
        <w:jc w:val="right"/>
      </w:pPr>
      <w:r>
        <w:rPr>
          <w:color w:val="000000"/>
          <w:lang w:eastAsia="ru-RU" w:bidi="ru-RU"/>
        </w:rPr>
        <w:t xml:space="preserve">Адрес места пребывания: </w:t>
      </w:r>
      <w:r>
        <w:rPr>
          <w:color w:val="000000"/>
          <w:lang w:eastAsia="ru-RU" w:bidi="ru-RU"/>
        </w:rPr>
        <w:tab/>
      </w:r>
    </w:p>
    <w:p w:rsidR="0086487F" w:rsidRDefault="0086487F" w:rsidP="0086487F">
      <w:pPr>
        <w:pStyle w:val="20"/>
        <w:shd w:val="clear" w:color="auto" w:fill="auto"/>
        <w:tabs>
          <w:tab w:val="left" w:leader="underscore" w:pos="9329"/>
        </w:tabs>
        <w:ind w:left="4060" w:right="260"/>
        <w:jc w:val="right"/>
      </w:pPr>
      <w:r>
        <w:rPr>
          <w:color w:val="000000"/>
          <w:lang w:eastAsia="ru-RU" w:bidi="ru-RU"/>
        </w:rPr>
        <w:t>Телефон:</w:t>
      </w:r>
      <w:r>
        <w:rPr>
          <w:color w:val="000000"/>
          <w:lang w:eastAsia="ru-RU" w:bidi="ru-RU"/>
        </w:rPr>
        <w:tab/>
      </w:r>
    </w:p>
    <w:p w:rsidR="0086487F" w:rsidRDefault="0086487F" w:rsidP="0086487F">
      <w:pPr>
        <w:pStyle w:val="20"/>
        <w:shd w:val="clear" w:color="auto" w:fill="auto"/>
        <w:tabs>
          <w:tab w:val="left" w:leader="underscore" w:pos="9329"/>
        </w:tabs>
        <w:spacing w:after="420"/>
        <w:ind w:left="4060" w:right="260"/>
        <w:jc w:val="right"/>
      </w:pPr>
      <w:r>
        <w:rPr>
          <w:color w:val="000000"/>
          <w:lang w:eastAsia="ru-RU" w:bidi="ru-RU"/>
        </w:rPr>
        <w:t>Адрес электронной почты:</w:t>
      </w:r>
      <w:r>
        <w:rPr>
          <w:color w:val="000000"/>
          <w:lang w:eastAsia="ru-RU" w:bidi="ru-RU"/>
        </w:rPr>
        <w:tab/>
      </w:r>
    </w:p>
    <w:p w:rsidR="0086487F" w:rsidRDefault="0086487F" w:rsidP="0086487F">
      <w:pPr>
        <w:pStyle w:val="1"/>
        <w:shd w:val="clear" w:color="auto" w:fill="auto"/>
        <w:jc w:val="center"/>
      </w:pPr>
      <w:r>
        <w:rPr>
          <w:b/>
          <w:bCs/>
          <w:color w:val="000000"/>
          <w:lang w:eastAsia="ru-RU" w:bidi="ru-RU"/>
        </w:rPr>
        <w:t>ЗАЯВЛЕНИЕ</w:t>
      </w:r>
    </w:p>
    <w:p w:rsidR="0086487F" w:rsidRDefault="0086487F" w:rsidP="0086487F">
      <w:pPr>
        <w:pStyle w:val="1"/>
        <w:shd w:val="clear" w:color="auto" w:fill="auto"/>
        <w:tabs>
          <w:tab w:val="left" w:leader="underscore" w:pos="8740"/>
        </w:tabs>
        <w:jc w:val="both"/>
      </w:pPr>
      <w:r>
        <w:rPr>
          <w:color w:val="000000"/>
          <w:lang w:eastAsia="ru-RU" w:bidi="ru-RU"/>
        </w:rPr>
        <w:t xml:space="preserve">Прошу принять моего ребёнка (меня) </w:t>
      </w:r>
      <w:r>
        <w:rPr>
          <w:color w:val="000000"/>
          <w:lang w:eastAsia="ru-RU" w:bidi="ru-RU"/>
        </w:rPr>
        <w:tab/>
        <w:t>,</w:t>
      </w:r>
    </w:p>
    <w:p w:rsidR="0086487F" w:rsidRDefault="0086487F" w:rsidP="0086487F">
      <w:pPr>
        <w:pStyle w:val="1"/>
        <w:shd w:val="clear" w:color="auto" w:fill="auto"/>
        <w:jc w:val="center"/>
      </w:pPr>
      <w:r>
        <w:rPr>
          <w:color w:val="000000"/>
          <w:lang w:eastAsia="ru-RU" w:bidi="ru-RU"/>
        </w:rPr>
        <w:t>(нужное подчеркнуть)</w:t>
      </w:r>
    </w:p>
    <w:p w:rsidR="0086487F" w:rsidRDefault="0086487F" w:rsidP="0086487F">
      <w:pPr>
        <w:pStyle w:val="1"/>
        <w:shd w:val="clear" w:color="auto" w:fill="auto"/>
        <w:tabs>
          <w:tab w:val="left" w:leader="underscore" w:pos="3775"/>
        </w:tabs>
      </w:pPr>
      <w:r>
        <w:rPr>
          <w:color w:val="000000"/>
          <w:lang w:eastAsia="ru-RU" w:bidi="ru-RU"/>
        </w:rPr>
        <w:t xml:space="preserve">Дата рождения </w:t>
      </w:r>
      <w:r>
        <w:rPr>
          <w:color w:val="000000"/>
          <w:lang w:eastAsia="ru-RU" w:bidi="ru-RU"/>
        </w:rPr>
        <w:tab/>
        <w:t xml:space="preserve">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основной образовательной программе</w:t>
      </w:r>
    </w:p>
    <w:p w:rsidR="0086487F" w:rsidRDefault="0086487F" w:rsidP="0086487F">
      <w:pPr>
        <w:pStyle w:val="1"/>
        <w:shd w:val="clear" w:color="auto" w:fill="auto"/>
        <w:tabs>
          <w:tab w:val="left" w:leader="underscore" w:pos="8076"/>
        </w:tabs>
      </w:pPr>
      <w:r>
        <w:rPr>
          <w:color w:val="000000"/>
          <w:lang w:eastAsia="ru-RU" w:bidi="ru-RU"/>
        </w:rPr>
        <w:t xml:space="preserve">начального общего, основного общего, среднего общего образования в </w:t>
      </w:r>
      <w:r>
        <w:rPr>
          <w:color w:val="000000"/>
          <w:lang w:eastAsia="ru-RU" w:bidi="ru-RU"/>
        </w:rPr>
        <w:tab/>
        <w:t xml:space="preserve"> класс</w:t>
      </w:r>
    </w:p>
    <w:p w:rsidR="0086487F" w:rsidRDefault="0086487F" w:rsidP="0086487F">
      <w:pPr>
        <w:pStyle w:val="20"/>
        <w:shd w:val="clear" w:color="auto" w:fill="auto"/>
        <w:spacing w:line="266" w:lineRule="auto"/>
        <w:ind w:left="108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ru-RU" w:bidi="ru-RU"/>
        </w:rPr>
        <w:t>(нужное подчеркнуть)</w:t>
      </w:r>
    </w:p>
    <w:p w:rsidR="0086487F" w:rsidRDefault="0086487F" w:rsidP="0086487F">
      <w:pPr>
        <w:pStyle w:val="20"/>
        <w:shd w:val="clear" w:color="auto" w:fill="auto"/>
        <w:jc w:val="both"/>
      </w:pPr>
      <w:r>
        <w:rPr>
          <w:color w:val="000000"/>
          <w:lang w:eastAsia="ru-RU" w:bidi="ru-RU"/>
        </w:rPr>
        <w:t>Муниципального бюджетного общеобразов</w:t>
      </w:r>
      <w:r w:rsidR="008A51C6">
        <w:rPr>
          <w:color w:val="000000"/>
          <w:lang w:eastAsia="ru-RU" w:bidi="ru-RU"/>
        </w:rPr>
        <w:t xml:space="preserve">ательного учреждения </w:t>
      </w:r>
      <w:proofErr w:type="spellStart"/>
      <w:r w:rsidR="008A51C6">
        <w:rPr>
          <w:color w:val="000000"/>
          <w:lang w:eastAsia="ru-RU" w:bidi="ru-RU"/>
        </w:rPr>
        <w:t>Трунов</w:t>
      </w:r>
      <w:r>
        <w:rPr>
          <w:color w:val="000000"/>
          <w:lang w:eastAsia="ru-RU" w:bidi="ru-RU"/>
        </w:rPr>
        <w:t>ской</w:t>
      </w:r>
      <w:proofErr w:type="spellEnd"/>
      <w:r>
        <w:rPr>
          <w:color w:val="000000"/>
          <w:lang w:eastAsia="ru-RU" w:bidi="ru-RU"/>
        </w:rPr>
        <w:t xml:space="preserve"> средней </w:t>
      </w:r>
      <w:r>
        <w:rPr>
          <w:color w:val="000000"/>
          <w:lang w:eastAsia="ru-RU" w:bidi="ru-RU"/>
        </w:rPr>
        <w:lastRenderedPageBreak/>
        <w:t>общеобразовательной школы,</w:t>
      </w:r>
    </w:p>
    <w:p w:rsidR="0086487F" w:rsidRDefault="0086487F" w:rsidP="0086487F">
      <w:pPr>
        <w:pStyle w:val="a5"/>
        <w:shd w:val="clear" w:color="auto" w:fill="auto"/>
        <w:tabs>
          <w:tab w:val="left" w:leader="underscore" w:pos="874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lang w:eastAsia="ru-RU" w:bidi="ru-RU"/>
        </w:rPr>
        <w:t xml:space="preserve">адрес места жительства моего ребёнка (меня): </w:t>
      </w:r>
      <w:r>
        <w:rPr>
          <w:color w:val="000000"/>
          <w:lang w:eastAsia="ru-RU" w:bidi="ru-RU"/>
        </w:rPr>
        <w:tab/>
        <w:t>,</w:t>
      </w:r>
    </w:p>
    <w:p w:rsidR="0086487F" w:rsidRDefault="0086487F" w:rsidP="0086487F">
      <w:pPr>
        <w:pStyle w:val="a5"/>
        <w:shd w:val="clear" w:color="auto" w:fill="auto"/>
        <w:tabs>
          <w:tab w:val="left" w:leader="underscore" w:pos="8740"/>
        </w:tabs>
      </w:pPr>
      <w:r>
        <w:rPr>
          <w:color w:val="000000"/>
          <w:lang w:eastAsia="ru-RU" w:bidi="ru-RU"/>
        </w:rPr>
        <w:t xml:space="preserve">адрес места пребывания моего ребёнка (меня): </w:t>
      </w:r>
      <w:r>
        <w:rPr>
          <w:color w:val="000000"/>
          <w:lang w:eastAsia="ru-RU" w:bidi="ru-RU"/>
        </w:rPr>
        <w:tab/>
      </w:r>
    </w:p>
    <w:p w:rsidR="0086487F" w:rsidRDefault="0086487F" w:rsidP="0086487F">
      <w:pPr>
        <w:pStyle w:val="a5"/>
        <w:shd w:val="clear" w:color="auto" w:fill="auto"/>
      </w:pPr>
      <w:r>
        <w:rPr>
          <w:color w:val="000000"/>
          <w:lang w:eastAsia="ru-RU" w:bidi="ru-RU"/>
        </w:rPr>
        <w:t>Сведения о родителях:</w:t>
      </w:r>
    </w:p>
    <w:p w:rsidR="0086487F" w:rsidRDefault="0086487F" w:rsidP="0086487F">
      <w:pPr>
        <w:pStyle w:val="a5"/>
        <w:shd w:val="clear" w:color="auto" w:fill="auto"/>
        <w:tabs>
          <w:tab w:val="left" w:leader="underscore" w:pos="8740"/>
        </w:tabs>
      </w:pPr>
      <w:r>
        <w:rPr>
          <w:color w:val="000000"/>
          <w:lang w:eastAsia="ru-RU" w:bidi="ru-RU"/>
        </w:rPr>
        <w:t xml:space="preserve">Мать: </w:t>
      </w:r>
      <w:r>
        <w:rPr>
          <w:color w:val="000000"/>
          <w:lang w:eastAsia="ru-RU" w:bidi="ru-RU"/>
        </w:rPr>
        <w:tab/>
        <w:t>,</w:t>
      </w:r>
    </w:p>
    <w:p w:rsidR="0086487F" w:rsidRDefault="0086487F" w:rsidP="0086487F">
      <w:pPr>
        <w:pStyle w:val="a5"/>
        <w:shd w:val="clear" w:color="auto" w:fill="auto"/>
        <w:tabs>
          <w:tab w:val="left" w:leader="underscore" w:pos="8740"/>
        </w:tabs>
      </w:pPr>
      <w:r>
        <w:rPr>
          <w:color w:val="000000"/>
          <w:lang w:eastAsia="ru-RU" w:bidi="ru-RU"/>
        </w:rPr>
        <w:t xml:space="preserve">адрес места жительства </w:t>
      </w:r>
      <w:r>
        <w:rPr>
          <w:color w:val="000000"/>
          <w:lang w:eastAsia="ru-RU" w:bidi="ru-RU"/>
        </w:rPr>
        <w:tab/>
        <w:t>,</w:t>
      </w:r>
    </w:p>
    <w:p w:rsidR="0086487F" w:rsidRDefault="0086487F" w:rsidP="0086487F">
      <w:pPr>
        <w:pStyle w:val="a5"/>
        <w:shd w:val="clear" w:color="auto" w:fill="auto"/>
        <w:tabs>
          <w:tab w:val="left" w:leader="underscore" w:pos="8740"/>
        </w:tabs>
      </w:pPr>
      <w:r>
        <w:rPr>
          <w:color w:val="000000"/>
          <w:lang w:eastAsia="ru-RU" w:bidi="ru-RU"/>
        </w:rPr>
        <w:t xml:space="preserve">адрес места пребывания: </w:t>
      </w:r>
      <w:r>
        <w:rPr>
          <w:color w:val="000000"/>
          <w:lang w:eastAsia="ru-RU" w:bidi="ru-RU"/>
        </w:rPr>
        <w:tab/>
        <w:t>,</w:t>
      </w:r>
    </w:p>
    <w:p w:rsidR="0086487F" w:rsidRDefault="0086487F" w:rsidP="0086487F">
      <w:pPr>
        <w:pStyle w:val="a5"/>
        <w:shd w:val="clear" w:color="auto" w:fill="auto"/>
        <w:tabs>
          <w:tab w:val="left" w:leader="underscore" w:pos="8740"/>
        </w:tabs>
      </w:pPr>
      <w:r>
        <w:rPr>
          <w:color w:val="000000"/>
          <w:lang w:eastAsia="ru-RU" w:bidi="ru-RU"/>
        </w:rPr>
        <w:t xml:space="preserve">телефон (рабочий, домашний, сотовый) </w:t>
      </w:r>
      <w:r>
        <w:rPr>
          <w:color w:val="000000"/>
          <w:lang w:eastAsia="ru-RU" w:bidi="ru-RU"/>
        </w:rPr>
        <w:tab/>
        <w:t>,</w:t>
      </w:r>
    </w:p>
    <w:p w:rsidR="0086487F" w:rsidRDefault="0086487F" w:rsidP="0086487F">
      <w:pPr>
        <w:pStyle w:val="a5"/>
        <w:shd w:val="clear" w:color="auto" w:fill="auto"/>
        <w:tabs>
          <w:tab w:val="center" w:leader="underscore" w:pos="8765"/>
        </w:tabs>
      </w:pPr>
      <w:r>
        <w:rPr>
          <w:color w:val="000000"/>
          <w:lang w:eastAsia="ru-RU" w:bidi="ru-RU"/>
        </w:rPr>
        <w:t>адрес электронной почты:</w:t>
      </w:r>
      <w:r>
        <w:rPr>
          <w:color w:val="000000"/>
          <w:lang w:eastAsia="ru-RU" w:bidi="ru-RU"/>
        </w:rPr>
        <w:tab/>
        <w:t>,</w:t>
      </w:r>
    </w:p>
    <w:p w:rsidR="0086487F" w:rsidRDefault="0086487F" w:rsidP="0086487F">
      <w:pPr>
        <w:pStyle w:val="a5"/>
        <w:shd w:val="clear" w:color="auto" w:fill="auto"/>
        <w:tabs>
          <w:tab w:val="left" w:leader="underscore" w:pos="8740"/>
        </w:tabs>
      </w:pPr>
      <w:r>
        <w:rPr>
          <w:color w:val="000000"/>
          <w:lang w:eastAsia="ru-RU" w:bidi="ru-RU"/>
        </w:rPr>
        <w:t xml:space="preserve">Отец: </w:t>
      </w:r>
      <w:r>
        <w:rPr>
          <w:color w:val="000000"/>
          <w:lang w:eastAsia="ru-RU" w:bidi="ru-RU"/>
        </w:rPr>
        <w:tab/>
        <w:t>,</w:t>
      </w:r>
    </w:p>
    <w:p w:rsidR="0086487F" w:rsidRDefault="0086487F" w:rsidP="0086487F">
      <w:pPr>
        <w:pStyle w:val="a5"/>
        <w:shd w:val="clear" w:color="auto" w:fill="auto"/>
        <w:tabs>
          <w:tab w:val="left" w:leader="underscore" w:pos="8740"/>
        </w:tabs>
      </w:pPr>
      <w:r>
        <w:rPr>
          <w:color w:val="000000"/>
          <w:lang w:eastAsia="ru-RU" w:bidi="ru-RU"/>
        </w:rPr>
        <w:t xml:space="preserve">адрес места жительства </w:t>
      </w:r>
      <w:r>
        <w:rPr>
          <w:color w:val="000000"/>
          <w:lang w:eastAsia="ru-RU" w:bidi="ru-RU"/>
        </w:rPr>
        <w:tab/>
        <w:t>,</w:t>
      </w:r>
    </w:p>
    <w:p w:rsidR="0086487F" w:rsidRDefault="0086487F" w:rsidP="0086487F">
      <w:pPr>
        <w:pStyle w:val="a5"/>
        <w:shd w:val="clear" w:color="auto" w:fill="auto"/>
        <w:tabs>
          <w:tab w:val="left" w:leader="underscore" w:pos="8740"/>
        </w:tabs>
      </w:pPr>
      <w:r>
        <w:rPr>
          <w:color w:val="000000"/>
          <w:lang w:eastAsia="ru-RU" w:bidi="ru-RU"/>
        </w:rPr>
        <w:t xml:space="preserve">адрес места пребывания: </w:t>
      </w:r>
      <w:r>
        <w:rPr>
          <w:color w:val="000000"/>
          <w:lang w:eastAsia="ru-RU" w:bidi="ru-RU"/>
        </w:rPr>
        <w:tab/>
        <w:t>,</w:t>
      </w:r>
    </w:p>
    <w:p w:rsidR="0086487F" w:rsidRDefault="0086487F" w:rsidP="0086487F">
      <w:pPr>
        <w:pStyle w:val="a5"/>
        <w:shd w:val="clear" w:color="auto" w:fill="auto"/>
        <w:tabs>
          <w:tab w:val="left" w:leader="underscore" w:pos="8740"/>
        </w:tabs>
      </w:pPr>
      <w:r>
        <w:rPr>
          <w:color w:val="000000"/>
          <w:lang w:eastAsia="ru-RU" w:bidi="ru-RU"/>
        </w:rPr>
        <w:t xml:space="preserve">телефон (рабочий, домашний, сотовый) </w:t>
      </w:r>
      <w:r>
        <w:rPr>
          <w:color w:val="000000"/>
          <w:lang w:eastAsia="ru-RU" w:bidi="ru-RU"/>
        </w:rPr>
        <w:tab/>
        <w:t>,</w:t>
      </w:r>
      <w:r>
        <w:fldChar w:fldCharType="end"/>
      </w:r>
    </w:p>
    <w:p w:rsidR="0086487F" w:rsidRDefault="0086487F" w:rsidP="0086487F">
      <w:pPr>
        <w:pStyle w:val="20"/>
        <w:shd w:val="clear" w:color="auto" w:fill="auto"/>
      </w:pPr>
      <w:r>
        <w:rPr>
          <w:color w:val="000000"/>
          <w:lang w:eastAsia="ru-RU" w:bidi="ru-RU"/>
        </w:rPr>
        <w:t>адрес электронной почты:</w:t>
      </w:r>
    </w:p>
    <w:p w:rsidR="0086487F" w:rsidRDefault="0086487F" w:rsidP="0086487F">
      <w:pPr>
        <w:pStyle w:val="20"/>
        <w:shd w:val="clear" w:color="auto" w:fill="auto"/>
        <w:tabs>
          <w:tab w:val="left" w:leader="underscore" w:pos="8740"/>
        </w:tabs>
      </w:pPr>
      <w:r>
        <w:rPr>
          <w:color w:val="000000"/>
          <w:lang w:eastAsia="ru-RU" w:bidi="ru-RU"/>
        </w:rPr>
        <w:t>Право внеочередного, первоочередного, преимущественного приёма</w:t>
      </w:r>
      <w:r>
        <w:rPr>
          <w:color w:val="000000"/>
          <w:lang w:eastAsia="ru-RU" w:bidi="ru-RU"/>
        </w:rPr>
        <w:tab/>
      </w:r>
    </w:p>
    <w:p w:rsidR="0086487F" w:rsidRDefault="008A51C6" w:rsidP="0086487F">
      <w:pPr>
        <w:pStyle w:val="20"/>
        <w:shd w:val="clear" w:color="auto" w:fill="auto"/>
        <w:ind w:right="1640"/>
        <w:jc w:val="right"/>
      </w:pPr>
      <w:r>
        <w:rPr>
          <w:color w:val="000000"/>
          <w:lang w:eastAsia="ru-RU" w:bidi="ru-RU"/>
        </w:rPr>
        <w:t xml:space="preserve">                  </w:t>
      </w:r>
      <w:r w:rsidR="0086487F">
        <w:rPr>
          <w:color w:val="000000"/>
          <w:lang w:eastAsia="ru-RU" w:bidi="ru-RU"/>
        </w:rPr>
        <w:t>(</w:t>
      </w:r>
      <w:proofErr w:type="gramStart"/>
      <w:r w:rsidR="0086487F">
        <w:rPr>
          <w:color w:val="000000"/>
          <w:lang w:eastAsia="ru-RU" w:bidi="ru-RU"/>
        </w:rPr>
        <w:t>имею</w:t>
      </w:r>
      <w:proofErr w:type="gramEnd"/>
      <w:r w:rsidR="0086487F">
        <w:rPr>
          <w:color w:val="000000"/>
          <w:lang w:eastAsia="ru-RU" w:bidi="ru-RU"/>
        </w:rPr>
        <w:t>/ не имею)</w:t>
      </w:r>
    </w:p>
    <w:p w:rsidR="0086487F" w:rsidRDefault="0086487F" w:rsidP="0086487F">
      <w:pPr>
        <w:pStyle w:val="20"/>
        <w:shd w:val="clear" w:color="auto" w:fill="auto"/>
        <w:tabs>
          <w:tab w:val="left" w:leader="underscore" w:pos="8740"/>
        </w:tabs>
        <w:spacing w:after="240"/>
        <w:jc w:val="both"/>
      </w:pPr>
      <w:r>
        <w:rPr>
          <w:i/>
          <w:iCs/>
          <w:color w:val="000000"/>
          <w:lang w:eastAsia="ru-RU" w:bidi="ru-RU"/>
        </w:rPr>
        <w:t xml:space="preserve">Прошу организовать углубленное </w:t>
      </w:r>
      <w:proofErr w:type="gramStart"/>
      <w:r>
        <w:rPr>
          <w:i/>
          <w:iCs/>
          <w:color w:val="000000"/>
          <w:lang w:eastAsia="ru-RU" w:bidi="ru-RU"/>
        </w:rPr>
        <w:t>обучение по</w:t>
      </w:r>
      <w:proofErr w:type="gramEnd"/>
      <w:r>
        <w:rPr>
          <w:i/>
          <w:iCs/>
          <w:color w:val="000000"/>
          <w:lang w:eastAsia="ru-RU" w:bidi="ru-RU"/>
        </w:rPr>
        <w:t xml:space="preserve"> следующим предметам (выбрать не менее 2-х предметов на углубленном уровне)*</w:t>
      </w:r>
      <w:r>
        <w:rPr>
          <w:i/>
          <w:iCs/>
          <w:color w:val="000000"/>
          <w:lang w:eastAsia="ru-RU" w:bidi="ru-RU"/>
        </w:rPr>
        <w:tab/>
      </w:r>
    </w:p>
    <w:p w:rsidR="0086487F" w:rsidRDefault="0086487F" w:rsidP="0086487F">
      <w:pPr>
        <w:pStyle w:val="20"/>
        <w:shd w:val="clear" w:color="auto" w:fill="auto"/>
        <w:jc w:val="both"/>
      </w:pPr>
      <w:r>
        <w:rPr>
          <w:color w:val="000000"/>
          <w:lang w:eastAsia="ru-RU" w:bidi="ru-RU"/>
        </w:rPr>
        <w:t>* 2. Сообщаю о потребности моего ребёнка (меня): (</w:t>
      </w:r>
      <w:proofErr w:type="gramStart"/>
      <w:r>
        <w:rPr>
          <w:color w:val="000000"/>
          <w:lang w:eastAsia="ru-RU" w:bidi="ru-RU"/>
        </w:rPr>
        <w:t>нужное</w:t>
      </w:r>
      <w:proofErr w:type="gramEnd"/>
      <w:r>
        <w:rPr>
          <w:color w:val="000000"/>
          <w:lang w:eastAsia="ru-RU" w:bidi="ru-RU"/>
        </w:rPr>
        <w:t xml:space="preserve"> подчеркнуть)</w:t>
      </w:r>
    </w:p>
    <w:p w:rsidR="0086487F" w:rsidRDefault="0086487F" w:rsidP="0086487F">
      <w:pPr>
        <w:pStyle w:val="20"/>
        <w:shd w:val="clear" w:color="auto" w:fill="auto"/>
        <w:tabs>
          <w:tab w:val="left" w:leader="underscore" w:pos="8076"/>
        </w:tabs>
        <w:jc w:val="both"/>
      </w:pPr>
      <w:r>
        <w:rPr>
          <w:color w:val="000000"/>
          <w:lang w:eastAsia="ru-RU" w:bidi="ru-RU"/>
        </w:rPr>
        <w:t xml:space="preserve">в </w:t>
      </w:r>
      <w:proofErr w:type="gramStart"/>
      <w:r>
        <w:rPr>
          <w:color w:val="000000"/>
          <w:lang w:eastAsia="ru-RU" w:bidi="ru-RU"/>
        </w:rPr>
        <w:t>обучении</w:t>
      </w:r>
      <w:proofErr w:type="gramEnd"/>
      <w:r>
        <w:rPr>
          <w:color w:val="000000"/>
          <w:lang w:eastAsia="ru-RU" w:bidi="ru-RU"/>
        </w:rPr>
        <w:t xml:space="preserve"> по адаптированной образовательной программе </w:t>
      </w:r>
      <w:r>
        <w:rPr>
          <w:color w:val="000000"/>
          <w:lang w:eastAsia="ru-RU" w:bidi="ru-RU"/>
        </w:rPr>
        <w:tab/>
      </w:r>
    </w:p>
    <w:p w:rsidR="0086487F" w:rsidRDefault="0086487F" w:rsidP="0086487F">
      <w:pPr>
        <w:pStyle w:val="20"/>
        <w:pBdr>
          <w:bottom w:val="single" w:sz="4" w:space="0" w:color="auto"/>
        </w:pBdr>
        <w:shd w:val="clear" w:color="auto" w:fill="auto"/>
        <w:spacing w:after="240"/>
        <w:ind w:left="4580"/>
      </w:pPr>
      <w:r>
        <w:rPr>
          <w:color w:val="000000"/>
          <w:lang w:eastAsia="ru-RU" w:bidi="ru-RU"/>
        </w:rPr>
        <w:t>(указать уровень общего образования)</w:t>
      </w:r>
    </w:p>
    <w:p w:rsidR="0086487F" w:rsidRDefault="0086487F" w:rsidP="0086487F">
      <w:pPr>
        <w:pStyle w:val="20"/>
        <w:shd w:val="clear" w:color="auto" w:fill="auto"/>
        <w:tabs>
          <w:tab w:val="left" w:leader="underscore" w:pos="3547"/>
          <w:tab w:val="left" w:leader="underscore" w:pos="5211"/>
        </w:tabs>
        <w:jc w:val="both"/>
      </w:pPr>
      <w:r>
        <w:rPr>
          <w:color w:val="000000"/>
          <w:lang w:eastAsia="ru-RU" w:bidi="ru-RU"/>
        </w:rPr>
        <w:t xml:space="preserve">в соответствии с заключением </w:t>
      </w:r>
      <w:proofErr w:type="spellStart"/>
      <w:r>
        <w:rPr>
          <w:color w:val="000000"/>
          <w:lang w:eastAsia="ru-RU" w:bidi="ru-RU"/>
        </w:rPr>
        <w:t>психолого-медико-педагогической</w:t>
      </w:r>
      <w:proofErr w:type="spellEnd"/>
      <w:r>
        <w:rPr>
          <w:color w:val="000000"/>
          <w:lang w:eastAsia="ru-RU" w:bidi="ru-RU"/>
        </w:rPr>
        <w:t xml:space="preserve"> комиссии (индивидуальной программы реабилитации) №</w:t>
      </w:r>
      <w:r>
        <w:rPr>
          <w:color w:val="000000"/>
          <w:lang w:eastAsia="ru-RU" w:bidi="ru-RU"/>
        </w:rPr>
        <w:tab/>
        <w:t xml:space="preserve"> от «___» </w:t>
      </w:r>
      <w:r>
        <w:rPr>
          <w:color w:val="000000"/>
          <w:lang w:eastAsia="ru-RU" w:bidi="ru-RU"/>
        </w:rPr>
        <w:tab/>
        <w:t>20__г.</w:t>
      </w:r>
    </w:p>
    <w:p w:rsidR="0086487F" w:rsidRDefault="0086487F" w:rsidP="0086487F">
      <w:pPr>
        <w:pStyle w:val="20"/>
        <w:shd w:val="clear" w:color="auto" w:fill="auto"/>
        <w:tabs>
          <w:tab w:val="left" w:leader="underscore" w:pos="8740"/>
        </w:tabs>
        <w:jc w:val="both"/>
      </w:pPr>
      <w:r>
        <w:rPr>
          <w:color w:val="000000"/>
          <w:lang w:eastAsia="ru-RU" w:bidi="ru-RU"/>
        </w:rPr>
        <w:t>Даю согласие на обучение моего ребёнка по адаптированной образовательной программе</w:t>
      </w:r>
      <w:r>
        <w:rPr>
          <w:color w:val="000000"/>
          <w:lang w:eastAsia="ru-RU" w:bidi="ru-RU"/>
        </w:rPr>
        <w:tab/>
      </w:r>
    </w:p>
    <w:p w:rsidR="0086487F" w:rsidRDefault="0086487F" w:rsidP="0086487F">
      <w:pPr>
        <w:pStyle w:val="20"/>
        <w:shd w:val="clear" w:color="auto" w:fill="auto"/>
        <w:tabs>
          <w:tab w:val="left" w:leader="underscore" w:pos="2424"/>
          <w:tab w:val="left" w:leader="underscore" w:pos="5942"/>
          <w:tab w:val="left" w:leader="underscore" w:pos="8740"/>
        </w:tabs>
        <w:ind w:firstLine="4960"/>
      </w:pPr>
      <w:r>
        <w:rPr>
          <w:color w:val="000000"/>
          <w:lang w:eastAsia="ru-RU" w:bidi="ru-RU"/>
        </w:rPr>
        <w:t>(указать уровень общего образования</w:t>
      </w:r>
      <w:proofErr w:type="gramStart"/>
      <w:r>
        <w:rPr>
          <w:color w:val="000000"/>
          <w:lang w:eastAsia="ru-RU" w:bidi="ru-RU"/>
        </w:rPr>
        <w:t xml:space="preserve">)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(</w:t>
      </w:r>
      <w:r>
        <w:rPr>
          <w:color w:val="000000"/>
          <w:lang w:eastAsia="ru-RU" w:bidi="ru-RU"/>
        </w:rPr>
        <w:tab/>
        <w:t>)</w:t>
      </w:r>
      <w:proofErr w:type="gramEnd"/>
    </w:p>
    <w:p w:rsidR="0086487F" w:rsidRDefault="0086487F" w:rsidP="0086487F">
      <w:pPr>
        <w:pStyle w:val="20"/>
        <w:shd w:val="clear" w:color="auto" w:fill="auto"/>
        <w:ind w:firstLine="340"/>
      </w:pPr>
      <w:r>
        <w:rPr>
          <w:color w:val="000000"/>
          <w:lang w:eastAsia="ru-RU" w:bidi="ru-RU"/>
        </w:rPr>
        <w:t>(дата) (подпись) (расшифровка подписи)</w:t>
      </w:r>
    </w:p>
    <w:p w:rsidR="0086487F" w:rsidRDefault="0086487F" w:rsidP="0086487F">
      <w:pPr>
        <w:pStyle w:val="20"/>
        <w:shd w:val="clear" w:color="auto" w:fill="auto"/>
        <w:tabs>
          <w:tab w:val="left" w:leader="underscore" w:pos="3547"/>
          <w:tab w:val="left" w:leader="underscore" w:pos="5211"/>
        </w:tabs>
        <w:jc w:val="both"/>
      </w:pPr>
      <w:r>
        <w:rPr>
          <w:color w:val="000000"/>
          <w:lang w:eastAsia="ru-RU" w:bidi="ru-RU"/>
        </w:rPr>
        <w:t xml:space="preserve">в создании специальных условий для организации обучения и воспитания моего ребёнка (меня) в соответствии с заключением </w:t>
      </w:r>
      <w:proofErr w:type="spellStart"/>
      <w:r>
        <w:rPr>
          <w:color w:val="000000"/>
          <w:lang w:eastAsia="ru-RU" w:bidi="ru-RU"/>
        </w:rPr>
        <w:t>психолого-медико-педагогической</w:t>
      </w:r>
      <w:proofErr w:type="spellEnd"/>
      <w:r>
        <w:rPr>
          <w:color w:val="000000"/>
          <w:lang w:eastAsia="ru-RU" w:bidi="ru-RU"/>
        </w:rPr>
        <w:t xml:space="preserve"> комиссии (индивидуальной программы реабилитации) №</w:t>
      </w:r>
      <w:r>
        <w:rPr>
          <w:color w:val="000000"/>
          <w:lang w:eastAsia="ru-RU" w:bidi="ru-RU"/>
        </w:rPr>
        <w:tab/>
        <w:t xml:space="preserve"> от «___» </w:t>
      </w:r>
      <w:r>
        <w:rPr>
          <w:color w:val="000000"/>
          <w:lang w:eastAsia="ru-RU" w:bidi="ru-RU"/>
        </w:rPr>
        <w:tab/>
        <w:t>20__г.</w:t>
      </w:r>
    </w:p>
    <w:p w:rsidR="0086487F" w:rsidRDefault="0086487F" w:rsidP="0086487F">
      <w:pPr>
        <w:pStyle w:val="20"/>
        <w:shd w:val="clear" w:color="auto" w:fill="auto"/>
        <w:tabs>
          <w:tab w:val="left" w:leader="underscore" w:pos="2424"/>
          <w:tab w:val="left" w:leader="underscore" w:pos="5942"/>
          <w:tab w:val="left" w:leader="underscore" w:pos="8740"/>
        </w:tabs>
        <w:jc w:val="both"/>
      </w:pP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(</w:t>
      </w:r>
      <w:r>
        <w:rPr>
          <w:color w:val="000000"/>
          <w:lang w:eastAsia="ru-RU" w:bidi="ru-RU"/>
        </w:rPr>
        <w:tab/>
        <w:t>)</w:t>
      </w:r>
    </w:p>
    <w:p w:rsidR="008A51C6" w:rsidRDefault="0086487F" w:rsidP="0086487F">
      <w:pPr>
        <w:pStyle w:val="20"/>
        <w:shd w:val="clear" w:color="auto" w:fill="auto"/>
        <w:spacing w:after="240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(дата) (подпись) (расшифровка подписи)</w:t>
      </w:r>
    </w:p>
    <w:p w:rsidR="008A51C6" w:rsidRDefault="008A51C6" w:rsidP="008A51C6">
      <w:pPr>
        <w:pStyle w:val="20"/>
        <w:shd w:val="clear" w:color="auto" w:fill="auto"/>
      </w:pPr>
      <w:r>
        <w:rPr>
          <w:color w:val="000000"/>
          <w:lang w:eastAsia="ru-RU" w:bidi="ru-RU"/>
        </w:rPr>
        <w:t>3. В соответствии со ст. 14 Федерального закона «Об образовании в Российской Федерации» от 29.12.2012г. № 273-ФЗ прошу организовать:</w:t>
      </w:r>
    </w:p>
    <w:p w:rsidR="008A51C6" w:rsidRDefault="008A51C6" w:rsidP="008A51C6">
      <w:pPr>
        <w:pStyle w:val="20"/>
        <w:shd w:val="clear" w:color="auto" w:fill="auto"/>
        <w:tabs>
          <w:tab w:val="left" w:leader="underscore" w:pos="7325"/>
        </w:tabs>
        <w:spacing w:after="220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0.6pt;margin-top:12pt;width:256.3pt;height:27.85pt;z-index:-251654144;mso-wrap-distance-left:0;mso-wrap-distance-right:0;mso-position-horizontal-relative:page" filled="f" stroked="f">
            <v:textbox inset="0,0,0,0">
              <w:txbxContent>
                <w:p w:rsidR="008A51C6" w:rsidRDefault="008A51C6" w:rsidP="008A51C6">
                  <w:pPr>
                    <w:pStyle w:val="20"/>
                    <w:shd w:val="clear" w:color="auto" w:fill="auto"/>
                    <w:tabs>
                      <w:tab w:val="left" w:leader="underscore" w:pos="2198"/>
                      <w:tab w:val="left" w:leader="underscore" w:pos="4968"/>
                    </w:tabs>
                  </w:pPr>
                  <w:r>
                    <w:rPr>
                      <w:color w:val="000000"/>
                      <w:lang w:eastAsia="ru-RU" w:bidi="ru-RU"/>
                    </w:rPr>
                    <w:tab/>
                    <w:t xml:space="preserve"> (</w:t>
                  </w:r>
                  <w:r>
                    <w:rPr>
                      <w:color w:val="000000"/>
                      <w:lang w:eastAsia="ru-RU" w:bidi="ru-RU"/>
                    </w:rPr>
                    <w:tab/>
                    <w:t>)</w:t>
                  </w:r>
                </w:p>
                <w:p w:rsidR="008A51C6" w:rsidRDefault="008A51C6" w:rsidP="008A51C6">
                  <w:pPr>
                    <w:pStyle w:val="20"/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(подпись) (расшифровка подписи)</w:t>
                  </w:r>
                </w:p>
              </w:txbxContent>
            </v:textbox>
            <w10:wrap type="square" side="left" anchorx="page"/>
          </v:shape>
        </w:pict>
      </w:r>
      <w:r>
        <w:rPr>
          <w:lang w:bidi="ru-RU"/>
        </w:rPr>
        <w:pict>
          <v:shape id="_x0000_s1028" type="#_x0000_t202" style="position:absolute;margin-left:100.45pt;margin-top:25pt;width:31.2pt;height:14.9pt;z-index:-251653120;mso-position-horizontal-relative:page" filled="f" stroked="f">
            <v:textbox inset="0,0,0,0">
              <w:txbxContent>
                <w:p w:rsidR="008A51C6" w:rsidRDefault="008A51C6" w:rsidP="008A51C6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(дата)</w:t>
                  </w:r>
                </w:p>
              </w:txbxContent>
            </v:textbox>
            <w10:wrap type="topAndBottom" anchorx="page"/>
          </v:shape>
        </w:pict>
      </w:r>
      <w:r>
        <w:rPr>
          <w:color w:val="000000"/>
          <w:lang w:eastAsia="ru-RU" w:bidi="ru-RU"/>
        </w:rPr>
        <w:t xml:space="preserve">1) обучение и воспитание моего ребенка (меня) на </w:t>
      </w:r>
      <w:r>
        <w:rPr>
          <w:color w:val="000000"/>
          <w:lang w:eastAsia="ru-RU" w:bidi="ru-RU"/>
        </w:rPr>
        <w:tab/>
        <w:t xml:space="preserve"> языке.</w:t>
      </w:r>
    </w:p>
    <w:p w:rsidR="008A51C6" w:rsidRDefault="008A51C6" w:rsidP="008A51C6">
      <w:pPr>
        <w:pStyle w:val="20"/>
        <w:shd w:val="clear" w:color="auto" w:fill="auto"/>
        <w:spacing w:before="220"/>
      </w:pPr>
      <w:r>
        <w:rPr>
          <w:color w:val="000000"/>
          <w:lang w:eastAsia="ru-RU" w:bidi="ru-RU"/>
        </w:rPr>
        <w:t xml:space="preserve">Даю согласие </w:t>
      </w:r>
      <w:proofErr w:type="gramStart"/>
      <w:r>
        <w:rPr>
          <w:color w:val="000000"/>
          <w:lang w:eastAsia="ru-RU" w:bidi="ru-RU"/>
        </w:rPr>
        <w:t>на</w:t>
      </w:r>
      <w:proofErr w:type="gramEnd"/>
      <w:r>
        <w:rPr>
          <w:color w:val="000000"/>
          <w:lang w:eastAsia="ru-RU" w:bidi="ru-RU"/>
        </w:rPr>
        <w:t>:</w:t>
      </w:r>
    </w:p>
    <w:p w:rsidR="008A51C6" w:rsidRDefault="008A51C6" w:rsidP="008A51C6">
      <w:pPr>
        <w:pStyle w:val="20"/>
        <w:shd w:val="clear" w:color="auto" w:fill="auto"/>
        <w:tabs>
          <w:tab w:val="left" w:leader="underscore" w:pos="7325"/>
        </w:tabs>
      </w:pPr>
      <w:r>
        <w:rPr>
          <w:color w:val="000000"/>
          <w:lang w:eastAsia="ru-RU" w:bidi="ru-RU"/>
        </w:rPr>
        <w:t xml:space="preserve">1) обучение и воспитание моего ребенка (меня) на </w:t>
      </w:r>
      <w:r>
        <w:rPr>
          <w:color w:val="000000"/>
          <w:lang w:eastAsia="ru-RU" w:bidi="ru-RU"/>
        </w:rPr>
        <w:tab/>
        <w:t xml:space="preserve"> языке.</w:t>
      </w:r>
    </w:p>
    <w:p w:rsidR="008A51C6" w:rsidRDefault="008A51C6" w:rsidP="008A51C6">
      <w:pPr>
        <w:pStyle w:val="20"/>
        <w:shd w:val="clear" w:color="auto" w:fill="auto"/>
        <w:tabs>
          <w:tab w:val="left" w:leader="underscore" w:pos="2424"/>
          <w:tab w:val="left" w:leader="underscore" w:pos="5942"/>
          <w:tab w:val="left" w:leader="underscore" w:pos="8045"/>
        </w:tabs>
      </w:pP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(</w:t>
      </w:r>
      <w:r>
        <w:rPr>
          <w:color w:val="000000"/>
          <w:lang w:eastAsia="ru-RU" w:bidi="ru-RU"/>
        </w:rPr>
        <w:tab/>
      </w:r>
    </w:p>
    <w:p w:rsidR="008A51C6" w:rsidRDefault="008A51C6" w:rsidP="008A51C6">
      <w:pPr>
        <w:pStyle w:val="20"/>
        <w:shd w:val="clear" w:color="auto" w:fill="auto"/>
        <w:spacing w:after="220"/>
        <w:ind w:firstLine="340"/>
      </w:pPr>
      <w:r>
        <w:rPr>
          <w:color w:val="000000"/>
          <w:lang w:eastAsia="ru-RU" w:bidi="ru-RU"/>
        </w:rPr>
        <w:t>(дата) (подпись) (расшифровка подписи)</w:t>
      </w:r>
    </w:p>
    <w:p w:rsidR="008A51C6" w:rsidRDefault="008A51C6" w:rsidP="008A51C6">
      <w:pPr>
        <w:pStyle w:val="20"/>
        <w:shd w:val="clear" w:color="auto" w:fill="auto"/>
      </w:pPr>
      <w:r>
        <w:rPr>
          <w:color w:val="000000"/>
          <w:lang w:eastAsia="ru-RU" w:bidi="ru-RU"/>
        </w:rPr>
        <w:t>Достоверность и полноту указанных сведений подтверждаю.</w:t>
      </w:r>
    </w:p>
    <w:p w:rsidR="008A51C6" w:rsidRDefault="008A51C6" w:rsidP="008A51C6">
      <w:pPr>
        <w:spacing w:line="1" w:lineRule="exact"/>
        <w:sectPr w:rsidR="008A51C6">
          <w:pgSz w:w="11900" w:h="16840"/>
          <w:pgMar w:top="538" w:right="665" w:bottom="1135" w:left="1548" w:header="110" w:footer="707" w:gutter="0"/>
          <w:cols w:space="720"/>
          <w:noEndnote/>
          <w:docGrid w:linePitch="360"/>
        </w:sectPr>
      </w:pPr>
      <w:r>
        <w:rPr>
          <w:lang w:bidi="ru-RU"/>
        </w:rPr>
        <w:pict>
          <v:shape id="_x0000_s1029" type="#_x0000_t202" style="position:absolute;margin-left:100.45pt;margin-top:7pt;width:31.2pt;height:14.9pt;z-index:-251652096;mso-wrap-distance-left:0;mso-wrap-distance-top:7pt;mso-wrap-distance-right:0;mso-position-horizontal-relative:page" filled="f" stroked="f">
            <v:textbox inset="0,0,0,0">
              <w:txbxContent>
                <w:p w:rsidR="008A51C6" w:rsidRDefault="008A51C6" w:rsidP="008A51C6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(дата)</w:t>
                  </w:r>
                </w:p>
              </w:txbxContent>
            </v:textbox>
            <w10:wrap type="topAndBottom" anchorx="page"/>
          </v:shape>
        </w:pict>
      </w:r>
      <w:r>
        <w:rPr>
          <w:lang w:bidi="ru-RU"/>
        </w:rPr>
        <w:pict>
          <v:shape id="_x0000_s1030" type="#_x0000_t202" style="position:absolute;margin-left:270.6pt;margin-top:7pt;width:49.7pt;height:14.65pt;z-index:-251651072;mso-wrap-distance-left:0;mso-wrap-distance-top:7pt;mso-wrap-distance-right:0;mso-wrap-distance-bottom:.25pt;mso-position-horizontal-relative:page" filled="f" stroked="f">
            <v:textbox inset="0,0,0,0">
              <w:txbxContent>
                <w:p w:rsidR="008A51C6" w:rsidRDefault="008A51C6" w:rsidP="008A51C6">
                  <w:pPr>
                    <w:pStyle w:val="20"/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rPr>
          <w:lang w:bidi="ru-RU"/>
        </w:rPr>
        <w:pict>
          <v:shape id="_x0000_s1031" type="#_x0000_t202" style="position:absolute;margin-left:368.55pt;margin-top:7pt;width:116.4pt;height:14.9pt;z-index:-251650048;mso-wrap-distance-left:0;mso-wrap-distance-top:7pt;mso-wrap-distance-right:0;mso-position-horizontal-relative:page" filled="f" stroked="f">
            <v:textbox inset="0,0,0,0">
              <w:txbxContent>
                <w:p w:rsidR="008A51C6" w:rsidRDefault="008A51C6" w:rsidP="008A51C6">
                  <w:pPr>
                    <w:pStyle w:val="20"/>
                    <w:shd w:val="clear" w:color="auto" w:fill="auto"/>
                    <w:jc w:val="right"/>
                  </w:pPr>
                  <w:r>
                    <w:rPr>
                      <w:color w:val="000000"/>
                      <w:lang w:eastAsia="ru-RU" w:bidi="ru-RU"/>
                    </w:rPr>
                    <w:t>(расшифровка подписи)</w:t>
                  </w:r>
                </w:p>
              </w:txbxContent>
            </v:textbox>
            <w10:wrap type="topAndBottom" anchorx="page"/>
          </v:shape>
        </w:pict>
      </w:r>
    </w:p>
    <w:p w:rsidR="008A51C6" w:rsidRDefault="008A51C6" w:rsidP="008A51C6">
      <w:pPr>
        <w:spacing w:line="68" w:lineRule="exact"/>
        <w:rPr>
          <w:sz w:val="6"/>
          <w:szCs w:val="6"/>
        </w:rPr>
      </w:pPr>
    </w:p>
    <w:p w:rsidR="008A51C6" w:rsidRDefault="008A51C6" w:rsidP="008A51C6">
      <w:pPr>
        <w:spacing w:line="1" w:lineRule="exact"/>
        <w:sectPr w:rsidR="008A51C6">
          <w:type w:val="continuous"/>
          <w:pgSz w:w="11900" w:h="16840"/>
          <w:pgMar w:top="891" w:right="0" w:bottom="4405" w:left="0" w:header="0" w:footer="3" w:gutter="0"/>
          <w:cols w:space="720"/>
          <w:noEndnote/>
          <w:docGrid w:linePitch="360"/>
        </w:sectPr>
      </w:pPr>
    </w:p>
    <w:p w:rsidR="008A51C6" w:rsidRDefault="008A51C6" w:rsidP="008A51C6">
      <w:pPr>
        <w:spacing w:line="1" w:lineRule="exact"/>
      </w:pPr>
      <w:r>
        <w:rPr>
          <w:lang w:bidi="ru-RU"/>
        </w:rPr>
        <w:lastRenderedPageBreak/>
        <w:pict>
          <v:shape id="_x0000_s1032" type="#_x0000_t202" style="position:absolute;margin-left:83.9pt;margin-top:91.2pt;width:148.1pt;height:40.1pt;z-index:-251649024;mso-position-horizontal-relative:page" filled="f" stroked="f">
            <v:textbox inset="0,0,0,0">
              <w:txbxContent>
                <w:p w:rsidR="008A51C6" w:rsidRDefault="008A51C6" w:rsidP="008A51C6">
                  <w:pPr>
                    <w:pStyle w:val="20"/>
                    <w:shd w:val="clear" w:color="auto" w:fill="auto"/>
                    <w:spacing w:after="240"/>
                    <w:jc w:val="both"/>
                  </w:pPr>
                  <w:r>
                    <w:rPr>
                      <w:color w:val="000000"/>
                      <w:lang w:eastAsia="ru-RU" w:bidi="ru-RU"/>
                    </w:rPr>
                    <w:t xml:space="preserve">электронном виде </w:t>
                  </w:r>
                  <w:proofErr w:type="gramStart"/>
                  <w:r>
                    <w:rPr>
                      <w:color w:val="000000"/>
                      <w:lang w:eastAsia="ru-RU" w:bidi="ru-RU"/>
                    </w:rPr>
                    <w:t>ознакомлен</w:t>
                  </w:r>
                  <w:proofErr w:type="gramEnd"/>
                  <w:r>
                    <w:rPr>
                      <w:color w:val="000000"/>
                      <w:lang w:eastAsia="ru-RU" w:bidi="ru-RU"/>
                    </w:rPr>
                    <w:t>.</w:t>
                  </w:r>
                </w:p>
                <w:p w:rsidR="008A51C6" w:rsidRDefault="008A51C6" w:rsidP="008A51C6">
                  <w:pPr>
                    <w:pStyle w:val="20"/>
                    <w:shd w:val="clear" w:color="auto" w:fill="auto"/>
                    <w:ind w:firstLine="340"/>
                  </w:pPr>
                  <w:r>
                    <w:t xml:space="preserve">                        </w:t>
                  </w:r>
                  <w:r>
                    <w:rPr>
                      <w:color w:val="000000"/>
                      <w:lang w:eastAsia="ru-RU" w:bidi="ru-RU"/>
                    </w:rPr>
                    <w:t>(дата)</w:t>
                  </w:r>
                </w:p>
              </w:txbxContent>
            </v:textbox>
            <w10:wrap type="square" side="right" anchorx="page"/>
          </v:shape>
        </w:pict>
      </w:r>
    </w:p>
    <w:p w:rsidR="008A51C6" w:rsidRDefault="008A51C6" w:rsidP="00ED0E36">
      <w:pPr>
        <w:pStyle w:val="20"/>
        <w:shd w:val="clear" w:color="auto" w:fill="auto"/>
        <w:tabs>
          <w:tab w:val="left" w:pos="0"/>
          <w:tab w:val="left" w:pos="1985"/>
        </w:tabs>
        <w:spacing w:after="240"/>
      </w:pPr>
      <w:proofErr w:type="gramStart"/>
      <w:r>
        <w:rPr>
          <w:color w:val="000000"/>
          <w:lang w:eastAsia="ru-RU" w:bidi="ru-RU"/>
        </w:rPr>
        <w:t xml:space="preserve">В соответствии с Федеральным законом от 27.07.2006г. №152-ФЗ «О персональных данных» даю свое согласие МБОУ </w:t>
      </w:r>
      <w:proofErr w:type="spellStart"/>
      <w:r>
        <w:t>Труновской</w:t>
      </w:r>
      <w:proofErr w:type="spellEnd"/>
      <w:r>
        <w:t xml:space="preserve"> </w:t>
      </w:r>
      <w:r>
        <w:rPr>
          <w:color w:val="000000"/>
          <w:lang w:eastAsia="ru-RU" w:bidi="ru-RU"/>
        </w:rPr>
        <w:t>СОШ на обработку моих и моего ребенка (моих)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>
        <w:rPr>
          <w:color w:val="000000"/>
          <w:lang w:eastAsia="ru-RU" w:bidi="ru-RU"/>
        </w:rPr>
        <w:t xml:space="preserve"> Настоящее согласие может быть отозвано мной в письменной ф</w:t>
      </w:r>
      <w:r>
        <w:t xml:space="preserve">орме и действует до даты подачи </w:t>
      </w:r>
      <w:r>
        <w:rPr>
          <w:color w:val="000000"/>
          <w:lang w:eastAsia="ru-RU" w:bidi="ru-RU"/>
        </w:rPr>
        <w:t xml:space="preserve">мной заявления об отзыве. С порядком подачи заявления </w:t>
      </w:r>
      <w:proofErr w:type="gramStart"/>
      <w:r>
        <w:rPr>
          <w:color w:val="000000"/>
          <w:lang w:eastAsia="ru-RU" w:bidi="ru-RU"/>
        </w:rPr>
        <w:t>в</w:t>
      </w:r>
      <w:proofErr w:type="gramEnd"/>
    </w:p>
    <w:p w:rsidR="008A51C6" w:rsidRDefault="008A51C6" w:rsidP="008A51C6">
      <w:pPr>
        <w:pStyle w:val="20"/>
        <w:shd w:val="clear" w:color="auto" w:fill="auto"/>
        <w:tabs>
          <w:tab w:val="left" w:leader="underscore" w:pos="2818"/>
          <w:tab w:val="left" w:leader="underscore" w:pos="5583"/>
        </w:tabs>
        <w:ind w:firstLine="620"/>
      </w:pPr>
      <w:r>
        <w:rPr>
          <w:color w:val="000000"/>
          <w:lang w:eastAsia="ru-RU" w:bidi="ru-RU"/>
        </w:rPr>
        <w:tab/>
        <w:t xml:space="preserve"> (</w:t>
      </w:r>
      <w:r>
        <w:rPr>
          <w:color w:val="000000"/>
          <w:lang w:eastAsia="ru-RU" w:bidi="ru-RU"/>
        </w:rPr>
        <w:tab/>
        <w:t>)</w:t>
      </w:r>
    </w:p>
    <w:p w:rsidR="008A51C6" w:rsidRDefault="008A51C6" w:rsidP="008A51C6">
      <w:pPr>
        <w:pStyle w:val="20"/>
        <w:shd w:val="clear" w:color="auto" w:fill="auto"/>
        <w:spacing w:after="240"/>
        <w:ind w:firstLine="620"/>
      </w:pPr>
      <w:r>
        <w:rPr>
          <w:color w:val="000000"/>
          <w:lang w:eastAsia="ru-RU" w:bidi="ru-RU"/>
        </w:rPr>
        <w:t>(подпись)</w:t>
      </w:r>
      <w:r>
        <w:t xml:space="preserve">                            </w:t>
      </w:r>
      <w:r>
        <w:rPr>
          <w:color w:val="000000"/>
          <w:lang w:eastAsia="ru-RU" w:bidi="ru-RU"/>
        </w:rPr>
        <w:t xml:space="preserve"> (расшифровка подписи)</w:t>
      </w:r>
    </w:p>
    <w:p w:rsidR="0086487F" w:rsidRDefault="0098698A" w:rsidP="008A51C6">
      <w:pPr>
        <w:pStyle w:val="20"/>
        <w:shd w:val="clear" w:color="auto" w:fill="auto"/>
        <w:spacing w:after="240"/>
        <w:ind w:firstLine="340"/>
      </w:pPr>
      <w:r>
        <w:rPr>
          <w:lang w:bidi="ru-RU"/>
        </w:rPr>
        <w:pict>
          <v:shape id="_x0000_s1040" type="#_x0000_t202" style="position:absolute;left:0;text-align:left;margin-left:83.65pt;margin-top:508.8pt;width:471.35pt;height:83.6pt;z-index:-251640832;mso-wrap-distance-top:166.9pt;mso-wrap-distance-bottom:25.5pt;mso-position-horizontal-relative:page;mso-position-vertical-relative:margin" filled="f" stroked="f">
            <v:textbox inset="0,0,0,0">
              <w:txbxContent>
                <w:p w:rsidR="008A51C6" w:rsidRDefault="008A51C6" w:rsidP="008A51C6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color w:val="000000"/>
                      <w:lang w:eastAsia="ru-RU" w:bidi="ru-RU"/>
                    </w:rPr>
                    <w:t>Расписку о приёме заявления о приеме на обучение в школу, содержащую индивидуальный номер заявления о приёме на обучение и перечень предоставляемых при приёме на обучение документов получи</w:t>
                  </w:r>
                  <w:proofErr w:type="gramStart"/>
                  <w:r>
                    <w:rPr>
                      <w:color w:val="000000"/>
                      <w:lang w:eastAsia="ru-RU" w:bidi="ru-RU"/>
                    </w:rPr>
                    <w:t>л(</w:t>
                  </w:r>
                  <w:proofErr w:type="gramEnd"/>
                  <w:r>
                    <w:rPr>
                      <w:color w:val="000000"/>
                      <w:lang w:eastAsia="ru-RU" w:bidi="ru-RU"/>
                    </w:rPr>
                    <w:t>а)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lang w:bidi="ru-RU"/>
        </w:rPr>
        <w:pict>
          <v:shape id="_x0000_s1039" type="#_x0000_t202" style="position:absolute;left:0;text-align:left;margin-left:368.55pt;margin-top:433.05pt;width:121.2pt;height:34.5pt;z-index:-251641856;mso-wrap-distance-left:293.9pt;mso-wrap-distance-top:116.3pt;mso-wrap-distance-right:74.25pt;mso-wrap-distance-bottom:88.55pt;mso-position-horizontal-relative:page;mso-position-vertical-relative:margin" filled="f" stroked="f">
            <v:textbox inset="0,0,0,0">
              <w:txbxContent>
                <w:p w:rsidR="008A51C6" w:rsidRDefault="008A51C6" w:rsidP="008A51C6">
                  <w:pPr>
                    <w:pStyle w:val="20"/>
                    <w:shd w:val="clear" w:color="auto" w:fill="auto"/>
                    <w:tabs>
                      <w:tab w:val="left" w:leader="underscore" w:pos="2323"/>
                    </w:tabs>
                  </w:pPr>
                  <w:r>
                    <w:rPr>
                      <w:color w:val="000000"/>
                      <w:lang w:eastAsia="ru-RU" w:bidi="ru-RU"/>
                    </w:rPr>
                    <w:t>_ (</w:t>
                  </w:r>
                  <w:r>
                    <w:rPr>
                      <w:color w:val="000000"/>
                      <w:lang w:eastAsia="ru-RU" w:bidi="ru-RU"/>
                    </w:rPr>
                    <w:tab/>
                  </w:r>
                  <w:r w:rsidR="0098698A">
                    <w:rPr>
                      <w:color w:val="000000"/>
                      <w:lang w:eastAsia="ru-RU" w:bidi="ru-RU"/>
                    </w:rPr>
                    <w:t>)</w:t>
                  </w:r>
                </w:p>
                <w:p w:rsidR="008A51C6" w:rsidRDefault="008A51C6" w:rsidP="008A51C6">
                  <w:pPr>
                    <w:pStyle w:val="20"/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(расшифровка подписи)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lang w:bidi="ru-RU"/>
        </w:rPr>
        <w:pict>
          <v:shape id="_x0000_s1038" type="#_x0000_t202" style="position:absolute;left:0;text-align:left;margin-left:270.6pt;margin-top:442.05pt;width:49.7pt;height:25.5pt;z-index:-251642880;mso-wrap-distance-left:195.95pt;mso-wrap-distance-top:131.15pt;mso-wrap-distance-right:243.7pt;mso-wrap-distance-bottom:86.9pt;mso-position-horizontal-relative:page;mso-position-vertical-relative:margin" filled="f" stroked="f">
            <v:textbox inset="0,0,0,0">
              <w:txbxContent>
                <w:p w:rsidR="008A51C6" w:rsidRDefault="008A51C6" w:rsidP="008A51C6">
                  <w:pPr>
                    <w:pStyle w:val="20"/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(подпись)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lang w:bidi="ru-RU"/>
        </w:rPr>
        <w:pict>
          <v:shape id="_x0000_s1037" type="#_x0000_t202" style="position:absolute;left:0;text-align:left;margin-left:100.45pt;margin-top:448.85pt;width:31.2pt;height:18.7pt;z-index:-251643904;mso-wrap-distance-left:25.8pt;mso-wrap-distance-top:131.15pt;mso-wrap-distance-right:432.35pt;mso-wrap-distance-bottom:86.65pt;mso-position-horizontal-relative:page;mso-position-vertical-relative:margin" filled="f" stroked="f">
            <v:textbox inset="0,0,0,0">
              <w:txbxContent>
                <w:p w:rsidR="008A51C6" w:rsidRDefault="008A51C6" w:rsidP="008A51C6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(дата)</w:t>
                  </w:r>
                </w:p>
              </w:txbxContent>
            </v:textbox>
            <w10:wrap type="topAndBottom" anchorx="page" anchory="margin"/>
          </v:shape>
        </w:pict>
      </w:r>
      <w:r w:rsidR="008A51C6">
        <w:rPr>
          <w:noProof/>
          <w:lang w:eastAsia="ru-RU"/>
        </w:rPr>
        <w:drawing>
          <wp:anchor distT="400685" distB="1628140" distL="141605" distR="3037205" simplePos="0" relativeHeight="251660288" behindDoc="0" locked="0" layoutInCell="1" allowOverlap="1">
            <wp:simplePos x="0" y="0"/>
            <wp:positionH relativeFrom="page">
              <wp:posOffset>1085850</wp:posOffset>
            </wp:positionH>
            <wp:positionV relativeFrom="margin">
              <wp:posOffset>3737610</wp:posOffset>
            </wp:positionV>
            <wp:extent cx="5057775" cy="1390650"/>
            <wp:effectExtent l="19050" t="0" r="9525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0577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1C6">
        <w:rPr>
          <w:lang w:bidi="ru-RU"/>
        </w:rPr>
        <w:pict>
          <v:shape id="_x0000_s1036" type="#_x0000_t202" style="position:absolute;left:0;text-align:left;margin-left:382.95pt;margin-top:415.55pt;width:20.9pt;height:6.25pt;z-index:-251644928;mso-wrap-distance-left:308.3pt;mso-wrap-distance-top:30.35pt;mso-wrap-distance-right:160.15pt;mso-wrap-distance-bottom:124.6pt;mso-position-horizontal-relative:page;mso-position-vertical-relative:margin" filled="f" stroked="f">
            <v:textbox style="mso-next-textbox:#_x0000_s1036" inset="0,0,0,0">
              <w:txbxContent>
                <w:p w:rsidR="008A51C6" w:rsidRDefault="008A51C6" w:rsidP="008A51C6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color w:val="000000"/>
                      <w:lang w:eastAsia="ru-RU" w:bidi="ru-RU"/>
                    </w:rPr>
                    <w:t>.</w:t>
                  </w:r>
                </w:p>
              </w:txbxContent>
            </v:textbox>
            <w10:wrap type="topAndBottom" anchorx="page" anchory="margin"/>
          </v:shape>
        </w:pict>
      </w:r>
      <w:r w:rsidR="008A51C6">
        <w:rPr>
          <w:lang w:bidi="ru-RU"/>
        </w:rPr>
        <w:pict>
          <v:shape id="_x0000_s1035" type="#_x0000_t202" style="position:absolute;left:0;text-align:left;margin-left:344.75pt;margin-top:297.3pt;width:20.15pt;height:111pt;z-index:-251645952;mso-wrap-distance-left:270.1pt;mso-wrap-distance-top:30.35pt;mso-wrap-distance-right:199.1pt;mso-wrap-distance-bottom:124.6pt;mso-position-horizontal-relative:page;mso-position-vertical-relative:margin" filled="f" stroked="f">
            <v:textbox style="mso-next-textbox:#_x0000_s1035" inset="0,0,0,0">
              <w:txbxContent>
                <w:p w:rsidR="008A51C6" w:rsidRPr="008A51C6" w:rsidRDefault="008A51C6" w:rsidP="008A51C6">
                  <w:pPr>
                    <w:pStyle w:val="20"/>
                    <w:shd w:val="clear" w:color="auto" w:fill="auto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page" anchory="margin"/>
          </v:shape>
        </w:pict>
      </w:r>
      <w:r w:rsidR="008A51C6">
        <w:rPr>
          <w:lang w:bidi="ru-RU"/>
        </w:rPr>
        <w:pict>
          <v:shape id="_x0000_s1034" type="#_x0000_t202" style="position:absolute;left:0;text-align:left;margin-left:270.85pt;margin-top:63.9pt;width:255.85pt;height:30pt;z-index:-251646976;mso-wrap-distance-left:0;mso-wrap-distance-right:0;mso-position-horizontal-relative:page;mso-position-vertical-relative:text" filled="f" stroked="f">
            <v:textbox style="mso-next-textbox:#_x0000_s1034" inset="0,0,0,0">
              <w:txbxContent>
                <w:p w:rsidR="008A51C6" w:rsidRDefault="008A51C6" w:rsidP="008A51C6">
                  <w:pPr>
                    <w:pStyle w:val="20"/>
                    <w:shd w:val="clear" w:color="auto" w:fill="auto"/>
                    <w:tabs>
                      <w:tab w:val="left" w:leader="underscore" w:pos="2198"/>
                      <w:tab w:val="left" w:leader="underscore" w:pos="4963"/>
                    </w:tabs>
                  </w:pPr>
                  <w:r>
                    <w:rPr>
                      <w:color w:val="000000"/>
                      <w:lang w:eastAsia="ru-RU" w:bidi="ru-RU"/>
                    </w:rPr>
                    <w:tab/>
                    <w:t xml:space="preserve"> (</w:t>
                  </w:r>
                  <w:r>
                    <w:rPr>
                      <w:color w:val="000000"/>
                      <w:lang w:eastAsia="ru-RU" w:bidi="ru-RU"/>
                    </w:rPr>
                    <w:tab/>
                    <w:t>)</w:t>
                  </w:r>
                </w:p>
                <w:p w:rsidR="008A51C6" w:rsidRDefault="008A51C6" w:rsidP="008A51C6">
                  <w:pPr>
                    <w:pStyle w:val="20"/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 xml:space="preserve">(подпись) </w:t>
                  </w:r>
                  <w:r w:rsidR="0098698A">
                    <w:rPr>
                      <w:color w:val="000000"/>
                      <w:lang w:eastAsia="ru-RU" w:bidi="ru-RU"/>
                    </w:rPr>
                    <w:t xml:space="preserve">                             </w:t>
                  </w:r>
                  <w:r>
                    <w:rPr>
                      <w:color w:val="000000"/>
                      <w:lang w:eastAsia="ru-RU" w:bidi="ru-RU"/>
                    </w:rPr>
                    <w:t>(расшифровка подписи)</w:t>
                  </w:r>
                </w:p>
              </w:txbxContent>
            </v:textbox>
            <w10:wrap type="square" side="left" anchorx="page"/>
          </v:shape>
        </w:pict>
      </w:r>
      <w:r w:rsidR="008A51C6">
        <w:rPr>
          <w:lang w:bidi="ru-RU"/>
        </w:rPr>
        <w:pict>
          <v:shape id="_x0000_s1026" type="#_x0000_t202" style="position:absolute;left:0;text-align:left;margin-left:83.9pt;margin-top:236.55pt;width:225.85pt;height:41.65pt;z-index:251661312;mso-wrap-distance-left:0;mso-wrap-distance-right:0;mso-position-horizontal-relative:page;mso-position-vertical-relative:margin" filled="f" stroked="f">
            <v:textbox style="mso-next-textbox:#_x0000_s1026" inset="0,0,0,0">
              <w:txbxContent>
                <w:p w:rsidR="008A51C6" w:rsidRDefault="008A51C6" w:rsidP="008A51C6">
                  <w:pPr>
                    <w:pStyle w:val="a7"/>
                    <w:shd w:val="clear" w:color="auto" w:fill="auto"/>
                    <w:rPr>
                      <w:color w:val="000000"/>
                      <w:lang w:eastAsia="ru-RU" w:bidi="ru-RU"/>
                    </w:rPr>
                  </w:pPr>
                </w:p>
                <w:p w:rsidR="008A51C6" w:rsidRDefault="008A51C6" w:rsidP="008A51C6">
                  <w:pPr>
                    <w:pStyle w:val="a7"/>
                    <w:shd w:val="clear" w:color="auto" w:fill="auto"/>
                    <w:rPr>
                      <w:color w:val="000000"/>
                      <w:lang w:eastAsia="ru-RU" w:bidi="ru-RU"/>
                    </w:rPr>
                  </w:pPr>
                </w:p>
                <w:p w:rsidR="008A51C6" w:rsidRDefault="008A51C6" w:rsidP="008A51C6">
                  <w:pPr>
                    <w:pStyle w:val="a7"/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К заявлению прилагаю следующие документы:</w:t>
                  </w:r>
                </w:p>
                <w:p w:rsidR="008A51C6" w:rsidRDefault="008A51C6"/>
              </w:txbxContent>
            </v:textbox>
            <w10:wrap anchorx="page" anchory="margin"/>
          </v:shape>
        </w:pict>
      </w:r>
      <w:r w:rsidR="008A51C6">
        <w:rPr>
          <w:lang w:bidi="ru-RU"/>
        </w:rPr>
        <w:pict>
          <v:shape id="_x0000_s1033" type="#_x0000_t202" style="position:absolute;left:0;text-align:left;margin-left:89.25pt;margin-top:93.9pt;width:31.2pt;height:15.1pt;z-index:-251648000;mso-position-horizontal-relative:page;mso-position-vertical-relative:text" filled="f" stroked="f">
            <v:textbox inset="0,0,0,0">
              <w:txbxContent>
                <w:p w:rsidR="008A51C6" w:rsidRPr="008A51C6" w:rsidRDefault="008A51C6" w:rsidP="008A51C6"/>
              </w:txbxContent>
            </v:textbox>
            <w10:wrap type="topAndBottom" anchorx="page"/>
          </v:shape>
        </w:pict>
      </w:r>
      <w:r w:rsidR="008A51C6">
        <w:rPr>
          <w:lang w:bidi="ru-RU"/>
        </w:rPr>
        <w:pict>
          <v:shape id="_x0000_s1041" type="#_x0000_t202" style="position:absolute;left:0;text-align:left;margin-left:100.45pt;margin-top:602.75pt;width:31.2pt;height:14.9pt;z-index:-251639808;mso-wrap-distance-left:25.8pt;mso-wrap-distance-top:217.55pt;mso-wrap-distance-right:432.35pt;mso-wrap-distance-bottom:.25pt;mso-position-horizontal-relative:page;mso-position-vertical-relative:margin" filled="f" stroked="f">
            <v:textbox inset="0,0,0,0">
              <w:txbxContent>
                <w:p w:rsidR="008A51C6" w:rsidRDefault="008A51C6" w:rsidP="008A51C6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(дата)</w:t>
                  </w:r>
                </w:p>
              </w:txbxContent>
            </v:textbox>
            <w10:wrap type="topAndBottom" anchorx="page" anchory="margin"/>
          </v:shape>
        </w:pict>
      </w:r>
      <w:r w:rsidR="008A51C6">
        <w:rPr>
          <w:lang w:bidi="ru-RU"/>
        </w:rPr>
        <w:pict>
          <v:shape id="_x0000_s1042" type="#_x0000_t202" style="position:absolute;left:0;text-align:left;margin-left:265.1pt;margin-top:590.05pt;width:256.1pt;height:27.85pt;z-index:-251638784;mso-wrap-distance-left:190.45pt;mso-wrap-distance-top:204.85pt;mso-wrap-distance-right:42.8pt;mso-position-horizontal-relative:page;mso-position-vertical-relative:margin" filled="f" stroked="f">
            <v:textbox inset="0,0,0,0">
              <w:txbxContent>
                <w:p w:rsidR="008A51C6" w:rsidRDefault="008A51C6" w:rsidP="008A51C6">
                  <w:pPr>
                    <w:pStyle w:val="20"/>
                    <w:shd w:val="clear" w:color="auto" w:fill="auto"/>
                    <w:tabs>
                      <w:tab w:val="left" w:leader="underscore" w:pos="2198"/>
                      <w:tab w:val="left" w:leader="underscore" w:pos="4963"/>
                    </w:tabs>
                  </w:pPr>
                  <w:r>
                    <w:rPr>
                      <w:color w:val="000000"/>
                      <w:lang w:eastAsia="ru-RU" w:bidi="ru-RU"/>
                    </w:rPr>
                    <w:tab/>
                    <w:t xml:space="preserve"> (</w:t>
                  </w:r>
                  <w:r>
                    <w:rPr>
                      <w:color w:val="000000"/>
                      <w:lang w:eastAsia="ru-RU" w:bidi="ru-RU"/>
                    </w:rPr>
                    <w:tab/>
                    <w:t>)</w:t>
                  </w:r>
                </w:p>
                <w:p w:rsidR="008A51C6" w:rsidRDefault="008A51C6" w:rsidP="008A51C6">
                  <w:pPr>
                    <w:pStyle w:val="20"/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(подпись)</w:t>
                  </w:r>
                  <w:r w:rsidR="0098698A">
                    <w:rPr>
                      <w:color w:val="000000"/>
                      <w:lang w:eastAsia="ru-RU" w:bidi="ru-RU"/>
                    </w:rPr>
                    <w:t xml:space="preserve">                          </w:t>
                  </w:r>
                  <w:r>
                    <w:rPr>
                      <w:color w:val="000000"/>
                      <w:lang w:eastAsia="ru-RU" w:bidi="ru-RU"/>
                    </w:rPr>
                    <w:t xml:space="preserve"> (расшифровка подписи)</w:t>
                  </w:r>
                </w:p>
              </w:txbxContent>
            </v:textbox>
            <w10:wrap type="topAndBottom" anchorx="page" anchory="margin"/>
          </v:shape>
        </w:pict>
      </w:r>
      <w:r w:rsidR="008A51C6">
        <w:rPr>
          <w:color w:val="000000"/>
          <w:lang w:eastAsia="ru-RU" w:bidi="ru-RU"/>
        </w:rPr>
        <w:t xml:space="preserve">С Уставом, лицензией на осуществление образовательной деятельности, со свидетельством о государственной аккредитации, образовательными программами и локально </w:t>
      </w:r>
      <w:proofErr w:type="gramStart"/>
      <w:r w:rsidR="008A51C6">
        <w:rPr>
          <w:color w:val="000000"/>
          <w:lang w:eastAsia="ru-RU" w:bidi="ru-RU"/>
        </w:rPr>
        <w:t>-п</w:t>
      </w:r>
      <w:proofErr w:type="gramEnd"/>
      <w:r w:rsidR="008A51C6">
        <w:rPr>
          <w:color w:val="000000"/>
          <w:lang w:eastAsia="ru-RU" w:bidi="ru-RU"/>
        </w:rPr>
        <w:t xml:space="preserve">равовыми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="0086487F">
        <w:br w:type="page"/>
      </w:r>
    </w:p>
    <w:p w:rsidR="007C2981" w:rsidRPr="007C2981" w:rsidRDefault="007C2981" w:rsidP="007C2981">
      <w:pPr>
        <w:pStyle w:val="a9"/>
        <w:spacing w:before="0" w:after="0"/>
        <w:jc w:val="center"/>
      </w:pPr>
      <w:r w:rsidRPr="007C2981">
        <w:lastRenderedPageBreak/>
        <w:t>СОГЛАСИЕ</w:t>
      </w:r>
    </w:p>
    <w:p w:rsidR="007C2981" w:rsidRPr="007C2981" w:rsidRDefault="007C2981" w:rsidP="007C2981">
      <w:pPr>
        <w:pStyle w:val="a9"/>
        <w:spacing w:before="0" w:after="0"/>
        <w:jc w:val="center"/>
      </w:pPr>
      <w:r w:rsidRPr="007C2981">
        <w:t xml:space="preserve">родителя (законного представителя) несовершеннолетнего </w:t>
      </w:r>
    </w:p>
    <w:p w:rsidR="007C2981" w:rsidRPr="007C2981" w:rsidRDefault="007C2981" w:rsidP="007C2981">
      <w:pPr>
        <w:pStyle w:val="a9"/>
        <w:spacing w:before="0" w:after="0"/>
        <w:jc w:val="center"/>
      </w:pPr>
      <w:r w:rsidRPr="007C2981">
        <w:t>на обработку персональных данных,</w:t>
      </w:r>
    </w:p>
    <w:p w:rsidR="007C2981" w:rsidRPr="007C2981" w:rsidRDefault="007C2981" w:rsidP="007C2981">
      <w:pPr>
        <w:pStyle w:val="a9"/>
        <w:spacing w:before="0" w:after="0"/>
        <w:jc w:val="center"/>
      </w:pPr>
      <w:r w:rsidRPr="007C2981">
        <w:t>на фото- и видеосъемку</w:t>
      </w:r>
    </w:p>
    <w:p w:rsidR="007C2981" w:rsidRPr="007C2981" w:rsidRDefault="007C2981" w:rsidP="007C2981">
      <w:pPr>
        <w:pStyle w:val="a9"/>
        <w:spacing w:before="0" w:after="0"/>
        <w:jc w:val="both"/>
      </w:pPr>
    </w:p>
    <w:p w:rsidR="007C2981" w:rsidRPr="007C2981" w:rsidRDefault="007C2981" w:rsidP="007C2981">
      <w:pPr>
        <w:pStyle w:val="a9"/>
        <w:spacing w:before="0" w:after="0"/>
        <w:ind w:firstLine="720"/>
        <w:jc w:val="both"/>
      </w:pPr>
      <w:r w:rsidRPr="007C2981">
        <w:t>Я, ______________________________________________________________,</w:t>
      </w: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 xml:space="preserve">                                                                    (Ф.И.О. родителя или законного представителя)</w:t>
      </w:r>
    </w:p>
    <w:p w:rsidR="007C2981" w:rsidRPr="007C2981" w:rsidRDefault="007C2981" w:rsidP="007C2981">
      <w:pPr>
        <w:pStyle w:val="a9"/>
        <w:spacing w:before="0" w:after="0"/>
        <w:jc w:val="both"/>
      </w:pP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>в соответствии с пунктом 4 статьи 9 Федерального закона от 27 июля 2006 года             № 152-ФЗ «О персональных данных», зарегистрированны</w:t>
      </w:r>
      <w:proofErr w:type="gramStart"/>
      <w:r w:rsidRPr="007C2981">
        <w:t>й(</w:t>
      </w:r>
      <w:proofErr w:type="gramEnd"/>
      <w:r w:rsidRPr="007C2981">
        <w:t>-</w:t>
      </w:r>
      <w:proofErr w:type="spellStart"/>
      <w:r w:rsidRPr="007C2981">
        <w:t>ая</w:t>
      </w:r>
      <w:proofErr w:type="spellEnd"/>
      <w:r w:rsidRPr="007C2981">
        <w:t xml:space="preserve">) по адресу: ______________________________________________________________________ </w:t>
      </w: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>документ, удостоверяющий личность: _____________________________________</w:t>
      </w: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>______________________________________________________________________</w:t>
      </w: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>______________________________________________________________________</w:t>
      </w:r>
    </w:p>
    <w:p w:rsidR="007C2981" w:rsidRPr="007C2981" w:rsidRDefault="007C2981" w:rsidP="007C2981">
      <w:pPr>
        <w:pStyle w:val="a9"/>
        <w:spacing w:before="0" w:after="0"/>
        <w:jc w:val="center"/>
      </w:pPr>
      <w:r w:rsidRPr="007C2981">
        <w:t xml:space="preserve"> (наименование документа, серия, номер, сведения о дате выдачи документа и выдавшем его органе)</w:t>
      </w:r>
    </w:p>
    <w:p w:rsidR="007C2981" w:rsidRPr="007C2981" w:rsidRDefault="007C2981" w:rsidP="007C2981">
      <w:pPr>
        <w:pStyle w:val="a9"/>
        <w:spacing w:before="0" w:after="0"/>
        <w:jc w:val="both"/>
      </w:pP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>являясь родителем (законным представителем) несовершеннолетнего ______________________________________________________________________,</w:t>
      </w: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 xml:space="preserve">                                                                        (Ф.И.О. несовершеннолетнего)</w:t>
      </w:r>
    </w:p>
    <w:p w:rsidR="007C2981" w:rsidRPr="007C2981" w:rsidRDefault="007C2981" w:rsidP="007C2981">
      <w:pPr>
        <w:pStyle w:val="a9"/>
        <w:spacing w:before="0" w:after="0"/>
        <w:jc w:val="both"/>
      </w:pP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>Свидетельство о рождении (паспорт) ___________________________________</w:t>
      </w: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 xml:space="preserve">__________________________________________________________________                                               </w:t>
      </w: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 xml:space="preserve">                                   (серия, номер, сведения о дате выдачи документа и выдавшем его органе)</w:t>
      </w:r>
    </w:p>
    <w:p w:rsidR="007C2981" w:rsidRPr="007C2981" w:rsidRDefault="007C2981" w:rsidP="007C2981">
      <w:pPr>
        <w:pStyle w:val="a9"/>
        <w:spacing w:before="0" w:after="0"/>
        <w:jc w:val="both"/>
      </w:pPr>
    </w:p>
    <w:p w:rsidR="007C2981" w:rsidRPr="007C2981" w:rsidRDefault="007C2981" w:rsidP="007C2981">
      <w:pPr>
        <w:pStyle w:val="a9"/>
        <w:spacing w:before="0" w:after="0"/>
        <w:jc w:val="both"/>
      </w:pPr>
      <w:proofErr w:type="gramStart"/>
      <w:r w:rsidRPr="007C2981">
        <w:t>зарегистрированного</w:t>
      </w:r>
      <w:proofErr w:type="gramEnd"/>
      <w:r w:rsidRPr="007C2981">
        <w:t xml:space="preserve"> по адресу: _______________________________________</w:t>
      </w: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>__________________________________________________________________</w:t>
      </w:r>
    </w:p>
    <w:p w:rsidR="007C2981" w:rsidRPr="007C2981" w:rsidRDefault="007C2981" w:rsidP="007C2981">
      <w:pPr>
        <w:pStyle w:val="a9"/>
        <w:spacing w:before="0" w:after="0"/>
        <w:ind w:firstLine="720"/>
        <w:jc w:val="both"/>
      </w:pPr>
      <w:r w:rsidRPr="007C2981">
        <w:rPr>
          <w:b/>
        </w:rPr>
        <w:t>Даю согласие</w:t>
      </w:r>
      <w:r w:rsidRPr="007C2981">
        <w:t xml:space="preserve">  ___________________________________________________, </w:t>
      </w:r>
    </w:p>
    <w:p w:rsidR="007C2981" w:rsidRPr="007C2981" w:rsidRDefault="007C2981" w:rsidP="007C2981">
      <w:pPr>
        <w:pStyle w:val="a9"/>
        <w:spacing w:before="0" w:after="0"/>
        <w:ind w:firstLine="720"/>
        <w:jc w:val="both"/>
      </w:pPr>
      <w:r w:rsidRPr="007C2981">
        <w:t xml:space="preserve">                                           (наименование образовательного учреждения)</w:t>
      </w:r>
    </w:p>
    <w:p w:rsidR="007C2981" w:rsidRPr="007C2981" w:rsidRDefault="007C2981" w:rsidP="007C2981">
      <w:pPr>
        <w:pStyle w:val="a9"/>
        <w:spacing w:before="0" w:after="0"/>
        <w:jc w:val="both"/>
      </w:pPr>
      <w:proofErr w:type="gramStart"/>
      <w:r w:rsidRPr="007C2981">
        <w:t>расположенному по адресу: ______________________________________________</w:t>
      </w:r>
      <w:proofErr w:type="gramEnd"/>
    </w:p>
    <w:p w:rsidR="007C2981" w:rsidRPr="007C2981" w:rsidRDefault="007C2981" w:rsidP="007C2981">
      <w:pPr>
        <w:pStyle w:val="a9"/>
        <w:spacing w:before="0" w:after="0"/>
        <w:jc w:val="both"/>
      </w:pPr>
      <w:proofErr w:type="gramStart"/>
      <w:r w:rsidRPr="007C2981">
        <w:t xml:space="preserve">_____________________________________________________  (далее – Школа),  в целях получения представляемым мною несовершеннолетним образовательных услуг и информационного обеспечения образовательной деятельности, соблюдения федеральных законов и иных нормативных правовых актов Российской Федерации: </w:t>
      </w:r>
      <w:proofErr w:type="gramEnd"/>
    </w:p>
    <w:p w:rsidR="007C2981" w:rsidRPr="007C2981" w:rsidRDefault="007C2981" w:rsidP="007C2981">
      <w:pPr>
        <w:pStyle w:val="a9"/>
        <w:spacing w:before="0" w:after="0"/>
        <w:ind w:firstLine="567"/>
        <w:jc w:val="both"/>
      </w:pPr>
      <w:proofErr w:type="gramStart"/>
      <w:r w:rsidRPr="007C2981">
        <w:t>1)</w:t>
      </w:r>
      <w:r w:rsidRPr="007C2981">
        <w:rPr>
          <w:b/>
        </w:rPr>
        <w:t xml:space="preserve"> на обработку</w:t>
      </w:r>
      <w:r w:rsidRPr="007C2981">
        <w:t xml:space="preserve"> моих персональных данных и (или) персональных данных представляемого мною несовершеннолетнего, а именно: сбор, запись, систематизацию, накопление, хранение, уточнение (обновление, изменение), извлечение, использование, передачу, предоставление, доступ, блокирование, удаление, уничтожение персональных данных.</w:t>
      </w:r>
      <w:proofErr w:type="gramEnd"/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ab/>
      </w:r>
      <w:proofErr w:type="gramStart"/>
      <w:r w:rsidRPr="007C2981">
        <w:t>Согласие дается свободно, своей волей и в своем интересе или в интересе представляемого мною несовершеннолетнего,  и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пол, гражданство,  реквизиты свидетельства о рождении, реквизиты документа удостоверяющего личность субъекта персональных данных, страховой номер индивидуального лицевого счета, номер страхового медицинского полиса, адрес</w:t>
      </w:r>
      <w:proofErr w:type="gramEnd"/>
      <w:r w:rsidRPr="007C2981">
        <w:t xml:space="preserve"> регистрации по месту жительства (пребывания), адрес фактического места жительства, номер телефона, адрес электронной почты, а также любая иная информация, относящаяся к личности субъекта персональных данных, доступная, либо известная в любой конкретный момент времени Школе.</w:t>
      </w:r>
    </w:p>
    <w:p w:rsidR="007C2981" w:rsidRPr="007C2981" w:rsidRDefault="007C2981" w:rsidP="007C29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98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7C2981">
        <w:rPr>
          <w:rFonts w:ascii="Times New Roman" w:hAnsi="Times New Roman" w:cs="Times New Roman"/>
          <w:sz w:val="24"/>
          <w:szCs w:val="24"/>
        </w:rPr>
        <w:t>Труновская</w:t>
      </w:r>
      <w:proofErr w:type="spellEnd"/>
      <w:r w:rsidRPr="007C2981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7C2981">
        <w:rPr>
          <w:rFonts w:ascii="Times New Roman" w:hAnsi="Times New Roman" w:cs="Times New Roman"/>
          <w:sz w:val="24"/>
          <w:szCs w:val="24"/>
        </w:rPr>
        <w:t>Краснозоренского</w:t>
      </w:r>
      <w:proofErr w:type="spellEnd"/>
      <w:r w:rsidRPr="007C2981">
        <w:rPr>
          <w:rFonts w:ascii="Times New Roman" w:hAnsi="Times New Roman" w:cs="Times New Roman"/>
          <w:sz w:val="24"/>
          <w:szCs w:val="24"/>
        </w:rPr>
        <w:t xml:space="preserve"> района вправе осуществлять автоматизированную обработку персональных данных или их обработку без </w:t>
      </w:r>
      <w:r w:rsidRPr="007C2981">
        <w:rPr>
          <w:rFonts w:ascii="Times New Roman" w:hAnsi="Times New Roman" w:cs="Times New Roman"/>
          <w:sz w:val="24"/>
          <w:szCs w:val="24"/>
        </w:rPr>
        <w:lastRenderedPageBreak/>
        <w:t>использования средств автоматизации по каналам связи, защита которых обеспечивается путем реализации правовых, организационных и технических мер, предусмотренных законодательством Российской Федерации о защите персональных данных.</w:t>
      </w:r>
    </w:p>
    <w:p w:rsidR="007C2981" w:rsidRPr="007C2981" w:rsidRDefault="007C2981" w:rsidP="007C2981">
      <w:pPr>
        <w:pStyle w:val="a9"/>
        <w:spacing w:before="0" w:after="0"/>
        <w:ind w:firstLine="567"/>
        <w:jc w:val="both"/>
      </w:pPr>
      <w:r w:rsidRPr="007C2981">
        <w:t>2)</w:t>
      </w:r>
      <w:r w:rsidRPr="007C2981">
        <w:rPr>
          <w:b/>
        </w:rPr>
        <w:t xml:space="preserve"> на фото- и видеосъемку </w:t>
      </w:r>
      <w:r w:rsidRPr="007C2981">
        <w:t xml:space="preserve">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социальных сетях «В Контакте», «Одноклассники», стендах, фотовыставках. </w:t>
      </w:r>
    </w:p>
    <w:p w:rsidR="007C2981" w:rsidRPr="007C2981" w:rsidRDefault="007C2981" w:rsidP="007C2981">
      <w:pPr>
        <w:pStyle w:val="a9"/>
        <w:spacing w:before="0" w:after="0"/>
        <w:ind w:firstLine="567"/>
        <w:jc w:val="both"/>
      </w:pPr>
      <w:r w:rsidRPr="007C2981">
        <w:t>Согласие дается свободно, своей волей и в своем интересе или в интересе представляемого мною несовершеннолетнего.</w:t>
      </w: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rPr>
          <w:b/>
        </w:rPr>
        <w:tab/>
      </w:r>
      <w:proofErr w:type="gramStart"/>
      <w:r w:rsidRPr="007C2981">
        <w:t>Настоящее согласие предоставляется на осуществление любых действий в отношении фото- и видеосъемки представляемого мною несовершеннолетнего, которые необходимы в целях, соответствующих деятельности Школы,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фото- и видео - материалов, а также осуществление любых иных действий с фото- и видеоматериалами.</w:t>
      </w:r>
      <w:proofErr w:type="gramEnd"/>
      <w:r w:rsidRPr="007C2981">
        <w:t xml:space="preserve">  Школа  гарантирует, что обработка фото- и видеоматериалов осуществляется в соответствии с действующим законодательством. Обработка фото и видео материалов субъекта персональных данных будет производиться автоматизированным либо иным образом. </w:t>
      </w:r>
      <w:r w:rsidRPr="007C2981">
        <w:tab/>
        <w:t>Изображения не могут быть использованы Школой способами, порочащими честь, достоинство и деловую репутацию представляемого мною несовершеннолетнего.</w:t>
      </w:r>
    </w:p>
    <w:p w:rsidR="007C2981" w:rsidRPr="007C2981" w:rsidRDefault="007C2981" w:rsidP="007C2981">
      <w:pPr>
        <w:pStyle w:val="a9"/>
        <w:spacing w:before="0" w:after="0"/>
        <w:ind w:firstLine="567"/>
        <w:jc w:val="both"/>
      </w:pPr>
      <w:r w:rsidRPr="007C2981">
        <w:t>Данное согласие действует до достижения целей обработки информации или в течение срока хранения информации.</w:t>
      </w:r>
    </w:p>
    <w:p w:rsidR="007C2981" w:rsidRPr="007C2981" w:rsidRDefault="007C2981" w:rsidP="007C2981">
      <w:pPr>
        <w:pStyle w:val="a9"/>
        <w:spacing w:before="0" w:after="0"/>
        <w:ind w:firstLine="720"/>
        <w:jc w:val="both"/>
      </w:pPr>
      <w:r w:rsidRPr="007C2981">
        <w:t>Данное согласие может быть отозвано в любой момент по моему письменному заявлению.</w:t>
      </w:r>
    </w:p>
    <w:p w:rsidR="007C2981" w:rsidRPr="007C2981" w:rsidRDefault="007C2981" w:rsidP="007C29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981">
        <w:rPr>
          <w:rFonts w:ascii="Times New Roman" w:hAnsi="Times New Roman" w:cs="Times New Roman"/>
          <w:sz w:val="24"/>
          <w:szCs w:val="24"/>
        </w:rPr>
        <w:t xml:space="preserve">Подтверждаю, что являясь родителем (законным представителем) несовершеннолетнего </w:t>
      </w:r>
      <w:proofErr w:type="gramStart"/>
      <w:r w:rsidRPr="007C2981">
        <w:rPr>
          <w:rFonts w:ascii="Times New Roman" w:hAnsi="Times New Roman" w:cs="Times New Roman"/>
          <w:sz w:val="24"/>
          <w:szCs w:val="24"/>
        </w:rPr>
        <w:t>проинформирована</w:t>
      </w:r>
      <w:proofErr w:type="gramEnd"/>
      <w:r w:rsidRPr="007C2981">
        <w:rPr>
          <w:rFonts w:ascii="Times New Roman" w:hAnsi="Times New Roman" w:cs="Times New Roman"/>
          <w:sz w:val="24"/>
          <w:szCs w:val="24"/>
        </w:rPr>
        <w:t xml:space="preserve"> (проинформирован) о возможности отзыва настоящего согласия  на основании положений Федерального закона                 «О персональных данных»  путем личного обращения на имя МБОУ </w:t>
      </w:r>
      <w:proofErr w:type="spellStart"/>
      <w:r w:rsidRPr="007C2981">
        <w:rPr>
          <w:rFonts w:ascii="Times New Roman" w:hAnsi="Times New Roman" w:cs="Times New Roman"/>
          <w:sz w:val="24"/>
          <w:szCs w:val="24"/>
        </w:rPr>
        <w:t>Труновской</w:t>
      </w:r>
      <w:proofErr w:type="spellEnd"/>
      <w:r w:rsidRPr="007C2981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7C2981">
        <w:rPr>
          <w:rFonts w:ascii="Times New Roman" w:hAnsi="Times New Roman" w:cs="Times New Roman"/>
          <w:sz w:val="24"/>
          <w:szCs w:val="24"/>
        </w:rPr>
        <w:t>Краснозоренского</w:t>
      </w:r>
      <w:proofErr w:type="spellEnd"/>
      <w:r w:rsidRPr="007C2981">
        <w:rPr>
          <w:rFonts w:ascii="Times New Roman" w:hAnsi="Times New Roman" w:cs="Times New Roman"/>
          <w:sz w:val="24"/>
          <w:szCs w:val="24"/>
        </w:rPr>
        <w:t xml:space="preserve"> района Орловской области.</w:t>
      </w:r>
    </w:p>
    <w:p w:rsidR="007C2981" w:rsidRPr="007C2981" w:rsidRDefault="007C2981" w:rsidP="007C29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981" w:rsidRPr="007C2981" w:rsidRDefault="007C2981" w:rsidP="007C2981">
      <w:pPr>
        <w:pStyle w:val="a9"/>
        <w:spacing w:before="0" w:after="0"/>
        <w:ind w:firstLine="567"/>
        <w:jc w:val="both"/>
      </w:pP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>«____» ___________ 20__ года                          _____________ _________________</w:t>
      </w:r>
    </w:p>
    <w:p w:rsidR="007C2981" w:rsidRPr="007C2981" w:rsidRDefault="007C2981" w:rsidP="007C2981">
      <w:pPr>
        <w:pStyle w:val="a9"/>
        <w:spacing w:before="0" w:after="0"/>
        <w:jc w:val="both"/>
      </w:pPr>
      <w:r w:rsidRPr="007C2981">
        <w:t xml:space="preserve">                                                                                                                          (подпись)                 (инициалы, фамилия)</w:t>
      </w:r>
    </w:p>
    <w:p w:rsidR="007C2981" w:rsidRPr="007C2981" w:rsidRDefault="007C2981" w:rsidP="007C2981">
      <w:pPr>
        <w:pStyle w:val="a9"/>
        <w:spacing w:before="0" w:after="0"/>
        <w:jc w:val="center"/>
      </w:pPr>
    </w:p>
    <w:p w:rsidR="007C2981" w:rsidRPr="007C2981" w:rsidRDefault="007C2981" w:rsidP="007C2981">
      <w:pPr>
        <w:pStyle w:val="a9"/>
        <w:spacing w:before="0" w:after="0"/>
        <w:jc w:val="center"/>
      </w:pPr>
    </w:p>
    <w:p w:rsidR="007C2981" w:rsidRPr="007C2981" w:rsidRDefault="007C2981" w:rsidP="007C2981">
      <w:pPr>
        <w:pStyle w:val="a9"/>
        <w:spacing w:before="0" w:after="0"/>
        <w:jc w:val="center"/>
      </w:pPr>
    </w:p>
    <w:p w:rsidR="007C2981" w:rsidRPr="007C2981" w:rsidRDefault="007C2981" w:rsidP="007C2981">
      <w:pPr>
        <w:pStyle w:val="a9"/>
        <w:tabs>
          <w:tab w:val="left" w:pos="3315"/>
        </w:tabs>
        <w:spacing w:before="0" w:after="0"/>
      </w:pPr>
      <w:r w:rsidRPr="007C2981">
        <w:tab/>
      </w:r>
    </w:p>
    <w:p w:rsidR="007C2981" w:rsidRDefault="007C2981" w:rsidP="007C2981">
      <w:pPr>
        <w:pStyle w:val="a9"/>
        <w:tabs>
          <w:tab w:val="left" w:pos="3315"/>
        </w:tabs>
        <w:spacing w:before="0" w:after="0"/>
        <w:rPr>
          <w:sz w:val="28"/>
          <w:szCs w:val="28"/>
        </w:rPr>
      </w:pPr>
    </w:p>
    <w:p w:rsidR="007C2981" w:rsidRDefault="007C2981" w:rsidP="007C2981">
      <w:pPr>
        <w:pStyle w:val="a9"/>
        <w:tabs>
          <w:tab w:val="left" w:pos="3315"/>
        </w:tabs>
        <w:spacing w:before="0" w:after="0"/>
        <w:rPr>
          <w:sz w:val="28"/>
          <w:szCs w:val="28"/>
        </w:rPr>
      </w:pPr>
    </w:p>
    <w:p w:rsidR="007C2981" w:rsidRDefault="007C2981" w:rsidP="007C2981">
      <w:pPr>
        <w:pStyle w:val="a9"/>
        <w:tabs>
          <w:tab w:val="left" w:pos="3315"/>
        </w:tabs>
        <w:spacing w:before="0" w:after="0"/>
        <w:rPr>
          <w:sz w:val="28"/>
          <w:szCs w:val="28"/>
        </w:rPr>
      </w:pPr>
    </w:p>
    <w:p w:rsidR="007C2981" w:rsidRDefault="007C2981" w:rsidP="007C2981">
      <w:pPr>
        <w:pStyle w:val="a9"/>
        <w:tabs>
          <w:tab w:val="left" w:pos="3315"/>
        </w:tabs>
        <w:spacing w:before="0" w:after="0"/>
        <w:rPr>
          <w:sz w:val="28"/>
          <w:szCs w:val="28"/>
        </w:rPr>
      </w:pPr>
    </w:p>
    <w:p w:rsidR="007C2981" w:rsidRDefault="007C2981" w:rsidP="0098698A">
      <w:pPr>
        <w:pStyle w:val="20"/>
        <w:shd w:val="clear" w:color="auto" w:fill="auto"/>
        <w:tabs>
          <w:tab w:val="left" w:leader="underscore" w:pos="2266"/>
        </w:tabs>
        <w:jc w:val="center"/>
        <w:rPr>
          <w:b/>
          <w:bCs/>
          <w:color w:val="000000"/>
          <w:lang w:eastAsia="ru-RU" w:bidi="ru-RU"/>
        </w:rPr>
      </w:pPr>
    </w:p>
    <w:p w:rsidR="007C2981" w:rsidRDefault="007C2981" w:rsidP="0098698A">
      <w:pPr>
        <w:pStyle w:val="20"/>
        <w:shd w:val="clear" w:color="auto" w:fill="auto"/>
        <w:tabs>
          <w:tab w:val="left" w:leader="underscore" w:pos="2266"/>
        </w:tabs>
        <w:jc w:val="center"/>
        <w:rPr>
          <w:b/>
          <w:bCs/>
          <w:color w:val="000000"/>
          <w:lang w:eastAsia="ru-RU" w:bidi="ru-RU"/>
        </w:rPr>
      </w:pPr>
    </w:p>
    <w:p w:rsidR="00ED0E36" w:rsidRDefault="00ED0E36" w:rsidP="0098698A">
      <w:pPr>
        <w:pStyle w:val="20"/>
        <w:shd w:val="clear" w:color="auto" w:fill="auto"/>
        <w:tabs>
          <w:tab w:val="left" w:leader="underscore" w:pos="2266"/>
        </w:tabs>
        <w:jc w:val="center"/>
        <w:rPr>
          <w:b/>
          <w:bCs/>
          <w:color w:val="000000"/>
          <w:lang w:eastAsia="ru-RU" w:bidi="ru-RU"/>
        </w:rPr>
      </w:pPr>
    </w:p>
    <w:p w:rsidR="00ED0E36" w:rsidRDefault="00ED0E36" w:rsidP="0098698A">
      <w:pPr>
        <w:pStyle w:val="20"/>
        <w:shd w:val="clear" w:color="auto" w:fill="auto"/>
        <w:tabs>
          <w:tab w:val="left" w:leader="underscore" w:pos="2266"/>
        </w:tabs>
        <w:jc w:val="center"/>
        <w:rPr>
          <w:b/>
          <w:bCs/>
          <w:color w:val="000000"/>
          <w:lang w:eastAsia="ru-RU" w:bidi="ru-RU"/>
        </w:rPr>
      </w:pPr>
    </w:p>
    <w:p w:rsidR="00ED0E36" w:rsidRDefault="00ED0E36" w:rsidP="0098698A">
      <w:pPr>
        <w:pStyle w:val="20"/>
        <w:shd w:val="clear" w:color="auto" w:fill="auto"/>
        <w:tabs>
          <w:tab w:val="left" w:leader="underscore" w:pos="2266"/>
        </w:tabs>
        <w:jc w:val="center"/>
        <w:rPr>
          <w:b/>
          <w:bCs/>
          <w:color w:val="000000"/>
          <w:lang w:eastAsia="ru-RU" w:bidi="ru-RU"/>
        </w:rPr>
      </w:pPr>
    </w:p>
    <w:p w:rsidR="00ED0E36" w:rsidRDefault="00ED0E36" w:rsidP="0098698A">
      <w:pPr>
        <w:pStyle w:val="20"/>
        <w:shd w:val="clear" w:color="auto" w:fill="auto"/>
        <w:tabs>
          <w:tab w:val="left" w:leader="underscore" w:pos="2266"/>
        </w:tabs>
        <w:jc w:val="center"/>
        <w:rPr>
          <w:b/>
          <w:bCs/>
          <w:color w:val="000000"/>
          <w:lang w:eastAsia="ru-RU" w:bidi="ru-RU"/>
        </w:rPr>
      </w:pPr>
    </w:p>
    <w:p w:rsidR="00ED0E36" w:rsidRDefault="00ED0E36" w:rsidP="0098698A">
      <w:pPr>
        <w:pStyle w:val="20"/>
        <w:shd w:val="clear" w:color="auto" w:fill="auto"/>
        <w:tabs>
          <w:tab w:val="left" w:leader="underscore" w:pos="2266"/>
        </w:tabs>
        <w:jc w:val="center"/>
        <w:rPr>
          <w:b/>
          <w:bCs/>
          <w:color w:val="000000"/>
          <w:lang w:eastAsia="ru-RU" w:bidi="ru-RU"/>
        </w:rPr>
      </w:pPr>
    </w:p>
    <w:p w:rsidR="0098698A" w:rsidRDefault="0098698A" w:rsidP="0098698A">
      <w:pPr>
        <w:pStyle w:val="20"/>
        <w:shd w:val="clear" w:color="auto" w:fill="auto"/>
        <w:tabs>
          <w:tab w:val="left" w:leader="underscore" w:pos="2266"/>
        </w:tabs>
        <w:jc w:val="center"/>
      </w:pPr>
      <w:r>
        <w:rPr>
          <w:b/>
          <w:bCs/>
          <w:color w:val="000000"/>
          <w:lang w:eastAsia="ru-RU" w:bidi="ru-RU"/>
        </w:rPr>
        <w:lastRenderedPageBreak/>
        <w:t xml:space="preserve">РАСПИСКА № </w:t>
      </w:r>
      <w:r>
        <w:rPr>
          <w:b/>
          <w:bCs/>
          <w:color w:val="000000"/>
          <w:lang w:eastAsia="ru-RU" w:bidi="ru-RU"/>
        </w:rPr>
        <w:tab/>
      </w:r>
    </w:p>
    <w:p w:rsidR="0098698A" w:rsidRDefault="0098698A" w:rsidP="0098698A">
      <w:pPr>
        <w:pStyle w:val="20"/>
        <w:shd w:val="clear" w:color="auto" w:fill="auto"/>
        <w:tabs>
          <w:tab w:val="left" w:leader="underscore" w:pos="7509"/>
        </w:tabs>
        <w:spacing w:after="240"/>
        <w:ind w:firstLine="940"/>
      </w:pPr>
      <w:r>
        <w:rPr>
          <w:b/>
          <w:bCs/>
          <w:color w:val="000000"/>
          <w:lang w:eastAsia="ru-RU" w:bidi="ru-RU"/>
        </w:rPr>
        <w:t xml:space="preserve">О ПОЛУЧЕНИИ ДОКУМЕНТОВ О ПРИЕМЕ РЕБЕНКА В </w:t>
      </w:r>
      <w:r>
        <w:rPr>
          <w:b/>
          <w:bCs/>
          <w:color w:val="000000"/>
          <w:lang w:eastAsia="ru-RU" w:bidi="ru-RU"/>
        </w:rPr>
        <w:tab/>
        <w:t>КЛАСС</w:t>
      </w:r>
    </w:p>
    <w:p w:rsidR="0098698A" w:rsidRDefault="0098698A" w:rsidP="0098698A">
      <w:pPr>
        <w:pStyle w:val="20"/>
        <w:shd w:val="clear" w:color="auto" w:fill="auto"/>
        <w:tabs>
          <w:tab w:val="left" w:leader="underscore" w:pos="9077"/>
        </w:tabs>
        <w:jc w:val="both"/>
      </w:pPr>
      <w:r>
        <w:rPr>
          <w:color w:val="000000"/>
          <w:lang w:eastAsia="ru-RU" w:bidi="ru-RU"/>
        </w:rPr>
        <w:t xml:space="preserve">Документы на имя </w:t>
      </w:r>
      <w:r>
        <w:rPr>
          <w:color w:val="000000"/>
          <w:lang w:eastAsia="ru-RU" w:bidi="ru-RU"/>
        </w:rPr>
        <w:tab/>
      </w:r>
    </w:p>
    <w:p w:rsidR="0098698A" w:rsidRDefault="0098698A" w:rsidP="0098698A">
      <w:pPr>
        <w:pStyle w:val="20"/>
        <w:shd w:val="clear" w:color="auto" w:fill="auto"/>
        <w:ind w:left="2840"/>
      </w:pPr>
      <w:r>
        <w:rPr>
          <w:i/>
          <w:iCs/>
          <w:color w:val="000000"/>
          <w:lang w:eastAsia="ru-RU" w:bidi="ru-RU"/>
        </w:rPr>
        <w:t>(фамилия, имя, отчество полностью)</w:t>
      </w:r>
    </w:p>
    <w:p w:rsidR="0098698A" w:rsidRDefault="0098698A" w:rsidP="0098698A">
      <w:pPr>
        <w:pStyle w:val="20"/>
        <w:shd w:val="clear" w:color="auto" w:fill="auto"/>
        <w:tabs>
          <w:tab w:val="left" w:leader="underscore" w:pos="3552"/>
          <w:tab w:val="left" w:leader="underscore" w:pos="4666"/>
          <w:tab w:val="left" w:leader="underscore" w:pos="6019"/>
        </w:tabs>
      </w:pPr>
      <w:r>
        <w:rPr>
          <w:color w:val="000000"/>
          <w:lang w:eastAsia="ru-RU" w:bidi="ru-RU"/>
        </w:rPr>
        <w:t xml:space="preserve">Входящий номер заявления № </w:t>
      </w:r>
      <w:r>
        <w:rPr>
          <w:color w:val="000000"/>
          <w:lang w:eastAsia="ru-RU" w:bidi="ru-RU"/>
        </w:rPr>
        <w:tab/>
        <w:t xml:space="preserve"> от «</w:t>
      </w:r>
      <w:r>
        <w:rPr>
          <w:color w:val="000000"/>
          <w:lang w:eastAsia="ru-RU" w:bidi="ru-RU"/>
        </w:rPr>
        <w:tab/>
        <w:t xml:space="preserve">» </w:t>
      </w:r>
      <w:r>
        <w:rPr>
          <w:color w:val="000000"/>
          <w:lang w:eastAsia="ru-RU" w:bidi="ru-RU"/>
        </w:rPr>
        <w:tab/>
        <w:t xml:space="preserve"> 20___г.</w:t>
      </w:r>
    </w:p>
    <w:p w:rsidR="0098698A" w:rsidRDefault="0098698A" w:rsidP="0098698A">
      <w:pPr>
        <w:pStyle w:val="20"/>
        <w:shd w:val="clear" w:color="auto" w:fill="auto"/>
      </w:pPr>
      <w:r>
        <w:rPr>
          <w:i/>
          <w:iCs/>
          <w:color w:val="000000"/>
          <w:lang w:eastAsia="ru-RU" w:bidi="ru-RU"/>
        </w:rPr>
        <w:t>(перечень представленных документов):</w:t>
      </w:r>
    </w:p>
    <w:p w:rsidR="0098698A" w:rsidRDefault="0098698A" w:rsidP="0098698A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</w:pPr>
      <w:r>
        <w:rPr>
          <w:color w:val="000000"/>
          <w:lang w:eastAsia="ru-RU" w:bidi="ru-RU"/>
        </w:rPr>
        <w:t>Заявление родителей (законных представителей) о приеме</w:t>
      </w:r>
      <w:proofErr w:type="gramStart"/>
      <w:r>
        <w:rPr>
          <w:color w:val="000000"/>
          <w:lang w:eastAsia="ru-RU" w:bidi="ru-RU"/>
        </w:rPr>
        <w:t xml:space="preserve"> .</w:t>
      </w:r>
      <w:proofErr w:type="gramEnd"/>
    </w:p>
    <w:p w:rsidR="0098698A" w:rsidRDefault="0098698A" w:rsidP="0098698A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</w:pPr>
      <w:r>
        <w:rPr>
          <w:color w:val="000000"/>
          <w:lang w:eastAsia="ru-RU" w:bidi="ru-RU"/>
        </w:rPr>
        <w:t>Свидетельство о рождении ребенка (копия).</w:t>
      </w:r>
    </w:p>
    <w:p w:rsidR="0098698A" w:rsidRDefault="0098698A" w:rsidP="0098698A">
      <w:pPr>
        <w:pStyle w:val="20"/>
        <w:numPr>
          <w:ilvl w:val="0"/>
          <w:numId w:val="4"/>
        </w:numPr>
        <w:pBdr>
          <w:bottom w:val="single" w:sz="4" w:space="0" w:color="auto"/>
        </w:pBdr>
        <w:shd w:val="clear" w:color="auto" w:fill="auto"/>
        <w:tabs>
          <w:tab w:val="left" w:pos="368"/>
        </w:tabs>
        <w:spacing w:after="500"/>
      </w:pPr>
      <w:r>
        <w:rPr>
          <w:color w:val="000000"/>
          <w:lang w:eastAsia="ru-RU" w:bidi="ru-RU"/>
        </w:rPr>
        <w:t>Документы, подтверждающие проживание (пребывание) на закрепленной за школой территории (копия).</w:t>
      </w:r>
    </w:p>
    <w:p w:rsidR="0098698A" w:rsidRDefault="0098698A" w:rsidP="0098698A">
      <w:pPr>
        <w:pStyle w:val="20"/>
        <w:pBdr>
          <w:top w:val="single" w:sz="4" w:space="0" w:color="auto"/>
        </w:pBdr>
        <w:shd w:val="clear" w:color="auto" w:fill="auto"/>
        <w:tabs>
          <w:tab w:val="left" w:leader="underscore" w:pos="5184"/>
          <w:tab w:val="left" w:leader="underscore" w:pos="6562"/>
          <w:tab w:val="left" w:leader="underscore" w:pos="7277"/>
        </w:tabs>
        <w:spacing w:after="240"/>
      </w:pPr>
      <w:r>
        <w:rPr>
          <w:color w:val="000000"/>
          <w:lang w:eastAsia="ru-RU" w:bidi="ru-RU"/>
        </w:rPr>
        <w:t xml:space="preserve">приняты в МБОУ </w:t>
      </w:r>
      <w:proofErr w:type="spellStart"/>
      <w:r>
        <w:t>Труновскую</w:t>
      </w:r>
      <w:proofErr w:type="spellEnd"/>
      <w:r>
        <w:rPr>
          <w:color w:val="000000"/>
          <w:lang w:eastAsia="ru-RU" w:bidi="ru-RU"/>
        </w:rPr>
        <w:t xml:space="preserve"> СОШ «</w:t>
      </w:r>
      <w:r>
        <w:rPr>
          <w:color w:val="000000"/>
          <w:lang w:eastAsia="ru-RU" w:bidi="ru-RU"/>
        </w:rPr>
        <w:tab/>
        <w:t xml:space="preserve">» </w:t>
      </w:r>
      <w:r>
        <w:rPr>
          <w:color w:val="000000"/>
          <w:lang w:eastAsia="ru-RU" w:bidi="ru-RU"/>
        </w:rPr>
        <w:tab/>
        <w:t xml:space="preserve"> 20</w:t>
      </w:r>
      <w:r>
        <w:rPr>
          <w:color w:val="000000"/>
          <w:lang w:eastAsia="ru-RU" w:bidi="ru-RU"/>
        </w:rPr>
        <w:tab/>
        <w:t xml:space="preserve"> г.</w:t>
      </w:r>
    </w:p>
    <w:p w:rsidR="0098698A" w:rsidRDefault="0098698A" w:rsidP="0098698A">
      <w:pPr>
        <w:pStyle w:val="20"/>
        <w:shd w:val="clear" w:color="auto" w:fill="auto"/>
        <w:spacing w:after="240"/>
      </w:pPr>
      <w:r>
        <w:rPr>
          <w:color w:val="000000"/>
          <w:lang w:eastAsia="ru-RU" w:bidi="ru-RU"/>
        </w:rPr>
        <w:t xml:space="preserve">Консультацию и справочную информацию по приему в МБОУ </w:t>
      </w:r>
      <w:proofErr w:type="spellStart"/>
      <w:r>
        <w:t>Труновскую</w:t>
      </w:r>
      <w:proofErr w:type="spellEnd"/>
      <w:r>
        <w:t xml:space="preserve"> СОШ можно получить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тел</w:t>
      </w:r>
      <w:proofErr w:type="gramEnd"/>
      <w:r>
        <w:t>.2 -34-8</w:t>
      </w:r>
      <w:r>
        <w:rPr>
          <w:color w:val="000000"/>
          <w:lang w:eastAsia="ru-RU" w:bidi="ru-RU"/>
        </w:rPr>
        <w:t>9, на официальном сайте школы.</w:t>
      </w:r>
    </w:p>
    <w:p w:rsidR="0098698A" w:rsidRDefault="0098698A" w:rsidP="0098698A">
      <w:pPr>
        <w:pStyle w:val="20"/>
        <w:shd w:val="clear" w:color="auto" w:fill="auto"/>
        <w:spacing w:after="240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</w:p>
    <w:p w:rsidR="008A51C6" w:rsidRDefault="0098698A" w:rsidP="0098698A">
      <w:pPr>
        <w:pStyle w:val="20"/>
        <w:shd w:val="clear" w:color="auto" w:fill="auto"/>
        <w:spacing w:after="240"/>
        <w:ind w:firstLine="340"/>
      </w:pPr>
      <w:r>
        <w:rPr>
          <w:color w:val="000000"/>
          <w:lang w:eastAsia="ru-RU" w:bidi="ru-RU"/>
        </w:rPr>
        <w:t xml:space="preserve">Документы принял </w:t>
      </w:r>
      <w:r>
        <w:rPr>
          <w:color w:val="000000"/>
          <w:lang w:eastAsia="ru-RU" w:bidi="ru-RU"/>
        </w:rPr>
        <w:tab/>
        <w:t xml:space="preserve">                                                               дата</w:t>
      </w:r>
    </w:p>
    <w:p w:rsidR="0098698A" w:rsidRDefault="0098698A"/>
    <w:p w:rsidR="0098698A" w:rsidRDefault="0098698A" w:rsidP="0098698A"/>
    <w:p w:rsidR="0098698A" w:rsidRDefault="0098698A" w:rsidP="0098698A">
      <w:pPr>
        <w:pStyle w:val="20"/>
        <w:shd w:val="clear" w:color="auto" w:fill="auto"/>
        <w:tabs>
          <w:tab w:val="left" w:leader="underscore" w:pos="2266"/>
        </w:tabs>
        <w:jc w:val="center"/>
      </w:pPr>
      <w:r>
        <w:tab/>
      </w:r>
      <w:r>
        <w:rPr>
          <w:b/>
          <w:bCs/>
          <w:color w:val="000000"/>
          <w:lang w:eastAsia="ru-RU" w:bidi="ru-RU"/>
        </w:rPr>
        <w:t xml:space="preserve">РАСПИСКА № </w:t>
      </w:r>
      <w:r>
        <w:rPr>
          <w:b/>
          <w:bCs/>
          <w:color w:val="000000"/>
          <w:lang w:eastAsia="ru-RU" w:bidi="ru-RU"/>
        </w:rPr>
        <w:tab/>
      </w:r>
    </w:p>
    <w:p w:rsidR="0098698A" w:rsidRDefault="0098698A" w:rsidP="0098698A">
      <w:pPr>
        <w:pStyle w:val="20"/>
        <w:shd w:val="clear" w:color="auto" w:fill="auto"/>
        <w:tabs>
          <w:tab w:val="left" w:leader="underscore" w:pos="7509"/>
        </w:tabs>
        <w:spacing w:after="240"/>
        <w:ind w:firstLine="940"/>
      </w:pPr>
      <w:r>
        <w:rPr>
          <w:b/>
          <w:bCs/>
          <w:color w:val="000000"/>
          <w:lang w:eastAsia="ru-RU" w:bidi="ru-RU"/>
        </w:rPr>
        <w:t xml:space="preserve">О ПОЛУЧЕНИИ ДОКУМЕНТОВ О ПРИЕМЕ РЕБЕНКА В </w:t>
      </w:r>
      <w:r>
        <w:rPr>
          <w:b/>
          <w:bCs/>
          <w:color w:val="000000"/>
          <w:lang w:eastAsia="ru-RU" w:bidi="ru-RU"/>
        </w:rPr>
        <w:tab/>
        <w:t>КЛАСС</w:t>
      </w:r>
    </w:p>
    <w:p w:rsidR="0098698A" w:rsidRDefault="0098698A" w:rsidP="0098698A">
      <w:pPr>
        <w:pStyle w:val="20"/>
        <w:shd w:val="clear" w:color="auto" w:fill="auto"/>
        <w:tabs>
          <w:tab w:val="left" w:leader="underscore" w:pos="9077"/>
        </w:tabs>
        <w:jc w:val="both"/>
      </w:pPr>
      <w:r>
        <w:rPr>
          <w:color w:val="000000"/>
          <w:lang w:eastAsia="ru-RU" w:bidi="ru-RU"/>
        </w:rPr>
        <w:t xml:space="preserve">Документы на имя </w:t>
      </w:r>
      <w:r>
        <w:rPr>
          <w:color w:val="000000"/>
          <w:lang w:eastAsia="ru-RU" w:bidi="ru-RU"/>
        </w:rPr>
        <w:tab/>
      </w:r>
    </w:p>
    <w:p w:rsidR="0098698A" w:rsidRDefault="0098698A" w:rsidP="0098698A">
      <w:pPr>
        <w:pStyle w:val="20"/>
        <w:shd w:val="clear" w:color="auto" w:fill="auto"/>
        <w:ind w:left="2840"/>
      </w:pPr>
      <w:r>
        <w:rPr>
          <w:i/>
          <w:iCs/>
          <w:color w:val="000000"/>
          <w:lang w:eastAsia="ru-RU" w:bidi="ru-RU"/>
        </w:rPr>
        <w:t>(фамилия, имя, отчество полностью)</w:t>
      </w:r>
    </w:p>
    <w:p w:rsidR="0098698A" w:rsidRDefault="0098698A" w:rsidP="0098698A">
      <w:pPr>
        <w:pStyle w:val="20"/>
        <w:shd w:val="clear" w:color="auto" w:fill="auto"/>
        <w:tabs>
          <w:tab w:val="left" w:leader="underscore" w:pos="3552"/>
          <w:tab w:val="left" w:leader="underscore" w:pos="4666"/>
          <w:tab w:val="left" w:leader="underscore" w:pos="6019"/>
        </w:tabs>
      </w:pPr>
      <w:r>
        <w:rPr>
          <w:color w:val="000000"/>
          <w:lang w:eastAsia="ru-RU" w:bidi="ru-RU"/>
        </w:rPr>
        <w:t xml:space="preserve">Входящий номер заявления № </w:t>
      </w:r>
      <w:r>
        <w:rPr>
          <w:color w:val="000000"/>
          <w:lang w:eastAsia="ru-RU" w:bidi="ru-RU"/>
        </w:rPr>
        <w:tab/>
        <w:t xml:space="preserve"> от «</w:t>
      </w:r>
      <w:r>
        <w:rPr>
          <w:color w:val="000000"/>
          <w:lang w:eastAsia="ru-RU" w:bidi="ru-RU"/>
        </w:rPr>
        <w:tab/>
        <w:t xml:space="preserve">» </w:t>
      </w:r>
      <w:r>
        <w:rPr>
          <w:color w:val="000000"/>
          <w:lang w:eastAsia="ru-RU" w:bidi="ru-RU"/>
        </w:rPr>
        <w:tab/>
        <w:t xml:space="preserve"> 20___г.</w:t>
      </w:r>
    </w:p>
    <w:p w:rsidR="0098698A" w:rsidRDefault="0098698A" w:rsidP="0098698A">
      <w:pPr>
        <w:pStyle w:val="20"/>
        <w:shd w:val="clear" w:color="auto" w:fill="auto"/>
      </w:pPr>
      <w:r>
        <w:rPr>
          <w:i/>
          <w:iCs/>
          <w:color w:val="000000"/>
          <w:lang w:eastAsia="ru-RU" w:bidi="ru-RU"/>
        </w:rPr>
        <w:t>(перечень представленных документов):</w:t>
      </w:r>
    </w:p>
    <w:p w:rsidR="0098698A" w:rsidRDefault="0098698A" w:rsidP="0098698A">
      <w:pPr>
        <w:pStyle w:val="20"/>
        <w:shd w:val="clear" w:color="auto" w:fill="auto"/>
      </w:pPr>
      <w:r>
        <w:rPr>
          <w:color w:val="000000"/>
          <w:lang w:eastAsia="ru-RU" w:bidi="ru-RU"/>
        </w:rPr>
        <w:t>1. Заявление родителей (законных представителей) о приеме</w:t>
      </w:r>
      <w:proofErr w:type="gramStart"/>
      <w:r>
        <w:rPr>
          <w:color w:val="000000"/>
          <w:lang w:eastAsia="ru-RU" w:bidi="ru-RU"/>
        </w:rPr>
        <w:t xml:space="preserve"> .</w:t>
      </w:r>
      <w:proofErr w:type="gramEnd"/>
    </w:p>
    <w:p w:rsidR="0098698A" w:rsidRDefault="0098698A" w:rsidP="0098698A">
      <w:pPr>
        <w:pStyle w:val="20"/>
        <w:numPr>
          <w:ilvl w:val="0"/>
          <w:numId w:val="5"/>
        </w:numPr>
        <w:shd w:val="clear" w:color="auto" w:fill="auto"/>
        <w:tabs>
          <w:tab w:val="left" w:pos="368"/>
        </w:tabs>
      </w:pPr>
      <w:r>
        <w:rPr>
          <w:color w:val="000000"/>
          <w:lang w:eastAsia="ru-RU" w:bidi="ru-RU"/>
        </w:rPr>
        <w:t>Свидетельство о рождении ребенка (копия).</w:t>
      </w:r>
    </w:p>
    <w:p w:rsidR="0098698A" w:rsidRDefault="0098698A" w:rsidP="0098698A">
      <w:pPr>
        <w:pStyle w:val="20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val="left" w:pos="368"/>
        </w:tabs>
        <w:spacing w:after="500"/>
      </w:pPr>
      <w:r>
        <w:rPr>
          <w:color w:val="000000"/>
          <w:lang w:eastAsia="ru-RU" w:bidi="ru-RU"/>
        </w:rPr>
        <w:t>Документы, подтверждающие проживание (пребывание) на закрепленной за школой территории (копия).</w:t>
      </w:r>
    </w:p>
    <w:p w:rsidR="0098698A" w:rsidRDefault="0098698A" w:rsidP="0098698A">
      <w:pPr>
        <w:pStyle w:val="20"/>
        <w:pBdr>
          <w:top w:val="single" w:sz="4" w:space="0" w:color="auto"/>
        </w:pBdr>
        <w:shd w:val="clear" w:color="auto" w:fill="auto"/>
        <w:tabs>
          <w:tab w:val="left" w:leader="underscore" w:pos="5184"/>
          <w:tab w:val="left" w:leader="underscore" w:pos="6562"/>
          <w:tab w:val="left" w:leader="underscore" w:pos="7277"/>
        </w:tabs>
        <w:spacing w:after="240"/>
      </w:pPr>
      <w:r>
        <w:rPr>
          <w:color w:val="000000"/>
          <w:lang w:eastAsia="ru-RU" w:bidi="ru-RU"/>
        </w:rPr>
        <w:t>приняты в</w:t>
      </w:r>
      <w:r>
        <w:t xml:space="preserve"> МБОУ </w:t>
      </w:r>
      <w:proofErr w:type="spellStart"/>
      <w:r>
        <w:t>Труновскую</w:t>
      </w:r>
      <w:proofErr w:type="spellEnd"/>
      <w:r>
        <w:t xml:space="preserve"> </w:t>
      </w:r>
      <w:r>
        <w:rPr>
          <w:color w:val="000000"/>
          <w:lang w:eastAsia="ru-RU" w:bidi="ru-RU"/>
        </w:rPr>
        <w:t xml:space="preserve"> СОШ «</w:t>
      </w:r>
      <w:r>
        <w:rPr>
          <w:color w:val="000000"/>
          <w:lang w:eastAsia="ru-RU" w:bidi="ru-RU"/>
        </w:rPr>
        <w:tab/>
        <w:t xml:space="preserve">» </w:t>
      </w:r>
      <w:r>
        <w:rPr>
          <w:color w:val="000000"/>
          <w:lang w:eastAsia="ru-RU" w:bidi="ru-RU"/>
        </w:rPr>
        <w:tab/>
        <w:t xml:space="preserve"> 20</w:t>
      </w:r>
      <w:r>
        <w:rPr>
          <w:color w:val="000000"/>
          <w:lang w:eastAsia="ru-RU" w:bidi="ru-RU"/>
        </w:rPr>
        <w:tab/>
        <w:t xml:space="preserve"> г.</w:t>
      </w:r>
    </w:p>
    <w:p w:rsidR="0098698A" w:rsidRDefault="0098698A" w:rsidP="0098698A">
      <w:pPr>
        <w:pStyle w:val="20"/>
        <w:shd w:val="clear" w:color="auto" w:fill="auto"/>
        <w:spacing w:after="240"/>
      </w:pPr>
      <w:r>
        <w:rPr>
          <w:color w:val="000000"/>
          <w:lang w:eastAsia="ru-RU" w:bidi="ru-RU"/>
        </w:rPr>
        <w:t xml:space="preserve">Консультацию и справочную информацию по приему в МБОУ </w:t>
      </w:r>
      <w:proofErr w:type="spellStart"/>
      <w:r>
        <w:t>Труновскую</w:t>
      </w:r>
      <w:proofErr w:type="spellEnd"/>
      <w:r>
        <w:t xml:space="preserve"> СОШ можно получить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тел</w:t>
      </w:r>
      <w:proofErr w:type="gramEnd"/>
      <w:r>
        <w:t>.2 -34-8</w:t>
      </w:r>
      <w:r>
        <w:rPr>
          <w:color w:val="000000"/>
          <w:lang w:eastAsia="ru-RU" w:bidi="ru-RU"/>
        </w:rPr>
        <w:t>9, на официальном сайте школы.</w:t>
      </w:r>
    </w:p>
    <w:p w:rsidR="0098698A" w:rsidRDefault="0098698A" w:rsidP="0098698A">
      <w:pPr>
        <w:pStyle w:val="20"/>
        <w:shd w:val="clear" w:color="auto" w:fill="auto"/>
        <w:tabs>
          <w:tab w:val="left" w:leader="underscore" w:pos="3552"/>
        </w:tabs>
        <w:spacing w:after="240"/>
      </w:pPr>
      <w:r>
        <w:rPr>
          <w:lang w:bidi="ru-RU"/>
        </w:rPr>
        <w:pict>
          <v:shape id="_x0000_s1043" type="#_x0000_t202" style="position:absolute;margin-left:314.45pt;margin-top:1pt;width:26.4pt;height:14.65pt;z-index:-251636736;mso-position-horizontal-relative:page" filled="f" stroked="f">
            <v:textbox inset="0,0,0,0">
              <w:txbxContent>
                <w:p w:rsidR="0098698A" w:rsidRDefault="0098698A" w:rsidP="0098698A">
                  <w:pPr>
                    <w:pStyle w:val="20"/>
                    <w:shd w:val="clear" w:color="auto" w:fill="auto"/>
                  </w:pPr>
                  <w:r>
                    <w:rPr>
                      <w:color w:val="000000"/>
                      <w:lang w:eastAsia="ru-RU" w:bidi="ru-RU"/>
                    </w:rPr>
                    <w:t>дата:</w:t>
                  </w:r>
                </w:p>
              </w:txbxContent>
            </v:textbox>
            <w10:wrap type="square" side="left" anchorx="page"/>
          </v:shape>
        </w:pict>
      </w:r>
      <w:r>
        <w:rPr>
          <w:color w:val="000000"/>
          <w:lang w:eastAsia="ru-RU" w:bidi="ru-RU"/>
        </w:rPr>
        <w:t xml:space="preserve">Документы принял </w:t>
      </w:r>
      <w:r>
        <w:rPr>
          <w:color w:val="000000"/>
          <w:lang w:eastAsia="ru-RU" w:bidi="ru-RU"/>
        </w:rPr>
        <w:tab/>
      </w:r>
    </w:p>
    <w:p w:rsidR="0086487F" w:rsidRPr="0098698A" w:rsidRDefault="0086487F" w:rsidP="0098698A">
      <w:pPr>
        <w:tabs>
          <w:tab w:val="left" w:pos="1155"/>
        </w:tabs>
      </w:pPr>
    </w:p>
    <w:sectPr w:rsidR="0086487F" w:rsidRPr="0098698A" w:rsidSect="007A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6781"/>
    <w:multiLevelType w:val="multilevel"/>
    <w:tmpl w:val="3C40B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9D1AB7"/>
    <w:multiLevelType w:val="multilevel"/>
    <w:tmpl w:val="20B081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B1327C"/>
    <w:multiLevelType w:val="multilevel"/>
    <w:tmpl w:val="06AA2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057C42"/>
    <w:multiLevelType w:val="multilevel"/>
    <w:tmpl w:val="70921B3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31F07"/>
    <w:multiLevelType w:val="multilevel"/>
    <w:tmpl w:val="68FE6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87F"/>
    <w:rsid w:val="004903F6"/>
    <w:rsid w:val="007A3A62"/>
    <w:rsid w:val="007C2981"/>
    <w:rsid w:val="0086487F"/>
    <w:rsid w:val="008A51C6"/>
    <w:rsid w:val="0098698A"/>
    <w:rsid w:val="00D6188E"/>
    <w:rsid w:val="00ED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48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6487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86487F"/>
    <w:rPr>
      <w:rFonts w:ascii="Times New Roman" w:eastAsia="Times New Roman" w:hAnsi="Times New Roman" w:cs="Times New Roman"/>
      <w:color w:val="2B2F35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487F"/>
    <w:pPr>
      <w:widowControl w:val="0"/>
      <w:shd w:val="clear" w:color="auto" w:fill="FFFFFF"/>
      <w:spacing w:after="0" w:line="252" w:lineRule="auto"/>
      <w:ind w:left="1480" w:firstLine="20"/>
    </w:pPr>
    <w:rPr>
      <w:rFonts w:ascii="Times New Roman" w:eastAsia="Times New Roman" w:hAnsi="Times New Roman" w:cs="Times New Roman"/>
      <w:color w:val="2B2F35"/>
      <w:sz w:val="18"/>
      <w:szCs w:val="18"/>
    </w:rPr>
  </w:style>
  <w:style w:type="character" w:customStyle="1" w:styleId="2">
    <w:name w:val="Основной текст (2)_"/>
    <w:basedOn w:val="a0"/>
    <w:link w:val="20"/>
    <w:rsid w:val="008648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главление_"/>
    <w:basedOn w:val="a0"/>
    <w:link w:val="a5"/>
    <w:rsid w:val="008648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487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86487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Подпись к картинке_"/>
    <w:basedOn w:val="a0"/>
    <w:link w:val="a7"/>
    <w:rsid w:val="008A51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8A51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8A51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8A51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98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7C29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78792/7b14d2c2dfc862f67bd2c3471bf87b3f/%23block_248" TargetMode="External"/><Relationship Id="rId13" Type="http://schemas.openxmlformats.org/officeDocument/2006/relationships/hyperlink" Target="http://www.pandia.ru/text/category/obsheobrazovatelmznie_programmi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78792/7b14d2c2dfc862f67bd2c3471bf87b3f/%23block_248" TargetMode="External"/><Relationship Id="rId12" Type="http://schemas.openxmlformats.org/officeDocument/2006/relationships/hyperlink" Target="https://base.garant.ru/74626876/%23block_16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obsheobrazovatelmznie_programmi/" TargetMode="External"/><Relationship Id="rId11" Type="http://schemas.openxmlformats.org/officeDocument/2006/relationships/hyperlink" Target="https://base.garant.ru/70291362/c7672a3a2e519cd7f61a089671f759ae/%23block_1087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0291362/c7672a3a2e519cd7f61a089671f759ae/%23block_108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433920/faef3f9fb3287d3f9ec3b8f5d7386d86/%23block_281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8290-BCEB-4840-A59E-B6181243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5639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2024-06-09T21:57:00Z</dcterms:created>
  <dcterms:modified xsi:type="dcterms:W3CDTF">2024-06-09T23:05:00Z</dcterms:modified>
</cp:coreProperties>
</file>